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C302FB" w:rsidRPr="006629C5" w14:paraId="465B8761" w14:textId="77777777" w:rsidTr="002E18D5">
        <w:trPr>
          <w:gridAfter w:val="1"/>
          <w:wAfter w:w="1229" w:type="dxa"/>
          <w:jc w:val="center"/>
        </w:trPr>
        <w:tc>
          <w:tcPr>
            <w:tcW w:w="2939" w:type="dxa"/>
          </w:tcPr>
          <w:p w14:paraId="53E324F5" w14:textId="77777777" w:rsidR="00C302FB" w:rsidRPr="006629C5" w:rsidRDefault="00C302FB" w:rsidP="002E18D5">
            <w:pPr>
              <w:rPr>
                <w:rFonts w:cstheme="minorHAnsi"/>
                <w:b/>
              </w:rPr>
            </w:pPr>
            <w:r w:rsidRPr="006629C5">
              <w:rPr>
                <w:rFonts w:cstheme="minorHAnsi"/>
                <w:b/>
              </w:rPr>
              <w:t>Strands</w:t>
            </w:r>
          </w:p>
          <w:p w14:paraId="4C0DAF2F" w14:textId="77777777" w:rsidR="00C302FB" w:rsidRPr="006629C5" w:rsidRDefault="00C302FB" w:rsidP="002E18D5">
            <w:pPr>
              <w:rPr>
                <w:rFonts w:cstheme="minorHAnsi"/>
                <w:b/>
              </w:rPr>
            </w:pPr>
          </w:p>
        </w:tc>
        <w:tc>
          <w:tcPr>
            <w:tcW w:w="9299" w:type="dxa"/>
            <w:gridSpan w:val="4"/>
          </w:tcPr>
          <w:p w14:paraId="4406724B" w14:textId="78C96EE1" w:rsidR="00C302FB" w:rsidRPr="006629C5" w:rsidRDefault="00447C59" w:rsidP="002E18D5">
            <w:pPr>
              <w:rPr>
                <w:rFonts w:cstheme="minorHAnsi"/>
              </w:rPr>
            </w:pPr>
            <w:r w:rsidRPr="006629C5">
              <w:rPr>
                <w:rFonts w:cstheme="minorHAnsi"/>
              </w:rPr>
              <w:t>Christian Ethics and Ethical Theory; Faith in Action</w:t>
            </w:r>
          </w:p>
        </w:tc>
      </w:tr>
      <w:tr w:rsidR="0030371B" w:rsidRPr="006629C5" w14:paraId="5EE1905E" w14:textId="77777777" w:rsidTr="002E18D5">
        <w:trPr>
          <w:gridAfter w:val="1"/>
          <w:wAfter w:w="1229" w:type="dxa"/>
          <w:jc w:val="center"/>
        </w:trPr>
        <w:tc>
          <w:tcPr>
            <w:tcW w:w="2939" w:type="dxa"/>
          </w:tcPr>
          <w:p w14:paraId="40656FCD" w14:textId="77777777" w:rsidR="0030371B" w:rsidRPr="006629C5" w:rsidRDefault="0030371B" w:rsidP="0030371B">
            <w:pPr>
              <w:rPr>
                <w:rFonts w:cstheme="minorHAnsi"/>
                <w:b/>
              </w:rPr>
            </w:pPr>
            <w:r w:rsidRPr="006629C5">
              <w:rPr>
                <w:rFonts w:cstheme="minorHAnsi"/>
                <w:b/>
              </w:rPr>
              <w:t>Stage of Development</w:t>
            </w:r>
          </w:p>
          <w:p w14:paraId="0E7EE3F7" w14:textId="77777777" w:rsidR="0030371B" w:rsidRPr="006629C5" w:rsidRDefault="0030371B" w:rsidP="0030371B">
            <w:pPr>
              <w:rPr>
                <w:rFonts w:cstheme="minorHAnsi"/>
                <w:b/>
              </w:rPr>
            </w:pPr>
          </w:p>
        </w:tc>
        <w:tc>
          <w:tcPr>
            <w:tcW w:w="3099" w:type="dxa"/>
          </w:tcPr>
          <w:p w14:paraId="34FC4210" w14:textId="438415F1" w:rsidR="0030371B" w:rsidRPr="006629C5" w:rsidRDefault="0030371B" w:rsidP="0030371B">
            <w:pPr>
              <w:rPr>
                <w:rFonts w:cstheme="minorHAnsi"/>
              </w:rPr>
            </w:pPr>
            <w:r>
              <w:rPr>
                <w:rFonts w:cstheme="minorHAnsi"/>
              </w:rPr>
              <w:t>Primary (</w:t>
            </w:r>
            <w:r w:rsidRPr="006629C5">
              <w:rPr>
                <w:rFonts w:cstheme="minorHAnsi"/>
              </w:rPr>
              <w:t>Years 3-6</w:t>
            </w:r>
            <w:r>
              <w:rPr>
                <w:rFonts w:cstheme="minorHAnsi"/>
              </w:rPr>
              <w:t>)</w:t>
            </w:r>
          </w:p>
        </w:tc>
        <w:tc>
          <w:tcPr>
            <w:tcW w:w="3100" w:type="dxa"/>
            <w:gridSpan w:val="2"/>
          </w:tcPr>
          <w:p w14:paraId="4C7F36A7" w14:textId="12812509" w:rsidR="0030371B" w:rsidRPr="006629C5" w:rsidRDefault="0030371B" w:rsidP="0030371B">
            <w:pPr>
              <w:rPr>
                <w:rFonts w:cstheme="minorHAnsi"/>
              </w:rPr>
            </w:pPr>
            <w:r w:rsidRPr="0013248E">
              <w:rPr>
                <w:b/>
              </w:rPr>
              <w:t>Created</w:t>
            </w:r>
            <w:r>
              <w:rPr>
                <w:b/>
              </w:rPr>
              <w:t xml:space="preserve"> </w:t>
            </w:r>
            <w:r w:rsidRPr="00484F0F">
              <w:t>May 20</w:t>
            </w:r>
            <w:r>
              <w:t>21</w:t>
            </w:r>
          </w:p>
        </w:tc>
        <w:tc>
          <w:tcPr>
            <w:tcW w:w="3100" w:type="dxa"/>
          </w:tcPr>
          <w:p w14:paraId="47609283" w14:textId="014408BC" w:rsidR="0030371B" w:rsidRPr="006629C5" w:rsidRDefault="0030371B" w:rsidP="0030371B">
            <w:pPr>
              <w:rPr>
                <w:rFonts w:cstheme="minorHAnsi"/>
              </w:rPr>
            </w:pPr>
            <w:r>
              <w:rPr>
                <w:b/>
              </w:rPr>
              <w:t xml:space="preserve">Review </w:t>
            </w:r>
            <w:r>
              <w:t>2025</w:t>
            </w:r>
          </w:p>
        </w:tc>
      </w:tr>
      <w:tr w:rsidR="00C302FB" w:rsidRPr="006629C5" w14:paraId="3B3D2BEC" w14:textId="77777777" w:rsidTr="002E18D5">
        <w:trPr>
          <w:gridAfter w:val="1"/>
          <w:wAfter w:w="1229" w:type="dxa"/>
          <w:jc w:val="center"/>
        </w:trPr>
        <w:tc>
          <w:tcPr>
            <w:tcW w:w="2939" w:type="dxa"/>
          </w:tcPr>
          <w:p w14:paraId="0E6C4BC1" w14:textId="77777777" w:rsidR="00C302FB" w:rsidRPr="006629C5" w:rsidRDefault="00C302FB" w:rsidP="002E18D5">
            <w:pPr>
              <w:rPr>
                <w:rFonts w:cstheme="minorHAnsi"/>
                <w:b/>
              </w:rPr>
            </w:pPr>
            <w:r w:rsidRPr="006629C5">
              <w:rPr>
                <w:rFonts w:cstheme="minorHAnsi"/>
                <w:b/>
              </w:rPr>
              <w:t>Aim</w:t>
            </w:r>
          </w:p>
          <w:p w14:paraId="6BA2EA47" w14:textId="77777777" w:rsidR="00C302FB" w:rsidRPr="006629C5" w:rsidRDefault="00C302FB" w:rsidP="002E18D5">
            <w:pPr>
              <w:rPr>
                <w:rFonts w:cstheme="minorHAnsi"/>
                <w:b/>
              </w:rPr>
            </w:pPr>
          </w:p>
          <w:p w14:paraId="6402845A" w14:textId="77777777" w:rsidR="00C302FB" w:rsidRPr="006629C5" w:rsidRDefault="00C302FB" w:rsidP="002E18D5">
            <w:pPr>
              <w:rPr>
                <w:rFonts w:cstheme="minorHAnsi"/>
                <w:b/>
              </w:rPr>
            </w:pPr>
          </w:p>
        </w:tc>
        <w:tc>
          <w:tcPr>
            <w:tcW w:w="9299" w:type="dxa"/>
            <w:gridSpan w:val="4"/>
          </w:tcPr>
          <w:p w14:paraId="142BF79B" w14:textId="1E17DD28" w:rsidR="004C440B" w:rsidRPr="006629C5" w:rsidRDefault="00447C59" w:rsidP="002E18D5">
            <w:pPr>
              <w:rPr>
                <w:rFonts w:cstheme="minorHAnsi"/>
              </w:rPr>
            </w:pPr>
            <w:r w:rsidRPr="006629C5">
              <w:rPr>
                <w:rFonts w:cstheme="minorHAnsi"/>
              </w:rPr>
              <w:t>This unit considers the Fruit of the Spirit</w:t>
            </w:r>
            <w:r w:rsidR="0070054F" w:rsidRPr="006629C5">
              <w:rPr>
                <w:rFonts w:cstheme="minorHAnsi"/>
              </w:rPr>
              <w:t xml:space="preserve"> (</w:t>
            </w:r>
            <w:bookmarkStart w:id="0" w:name="_Hlk69205182"/>
            <w:r w:rsidR="0070054F" w:rsidRPr="006629C5">
              <w:rPr>
                <w:rFonts w:cstheme="minorHAnsi"/>
              </w:rPr>
              <w:t>love, joy, peace, patience, kindness, goodness, faithfulness, gentleness and self-control)</w:t>
            </w:r>
            <w:bookmarkEnd w:id="0"/>
            <w:r w:rsidR="00B9649F" w:rsidRPr="006629C5">
              <w:rPr>
                <w:rFonts w:cstheme="minorHAnsi"/>
              </w:rPr>
              <w:t xml:space="preserve"> and encourages students to consider these as a gift from the Holy Spirit. The unit helps students consider how they can demonstrate the Fruit of the Spirit in their lives at home and school. </w:t>
            </w:r>
            <w:r w:rsidR="00F33360" w:rsidRPr="006629C5">
              <w:rPr>
                <w:rFonts w:cstheme="minorHAnsi"/>
              </w:rPr>
              <w:t>You could add some service learning onto this unit</w:t>
            </w:r>
            <w:r w:rsidR="00CD366D" w:rsidRPr="006629C5">
              <w:rPr>
                <w:rFonts w:cstheme="minorHAnsi"/>
              </w:rPr>
              <w:t xml:space="preserve"> e.g. showing kindness to more vulnerable members of society such as those with a disability. </w:t>
            </w:r>
          </w:p>
          <w:p w14:paraId="2C1F3AFB" w14:textId="77777777" w:rsidR="00B9649F" w:rsidRPr="006629C5" w:rsidRDefault="00B9649F" w:rsidP="002E18D5">
            <w:pPr>
              <w:rPr>
                <w:rFonts w:cstheme="minorHAnsi"/>
              </w:rPr>
            </w:pPr>
          </w:p>
          <w:p w14:paraId="4F9C5386" w14:textId="628DA9F2" w:rsidR="004C440B" w:rsidRPr="006629C5" w:rsidRDefault="004C440B" w:rsidP="0070054F">
            <w:pPr>
              <w:rPr>
                <w:rFonts w:cstheme="minorHAnsi"/>
              </w:rPr>
            </w:pPr>
          </w:p>
        </w:tc>
      </w:tr>
      <w:tr w:rsidR="00C302FB" w:rsidRPr="006629C5" w14:paraId="019BA06C" w14:textId="77777777" w:rsidTr="002E18D5">
        <w:trPr>
          <w:gridAfter w:val="1"/>
          <w:wAfter w:w="1229" w:type="dxa"/>
          <w:jc w:val="center"/>
        </w:trPr>
        <w:tc>
          <w:tcPr>
            <w:tcW w:w="2939" w:type="dxa"/>
          </w:tcPr>
          <w:p w14:paraId="34CADA52" w14:textId="77777777" w:rsidR="00C302FB" w:rsidRPr="006629C5" w:rsidRDefault="00C302FB" w:rsidP="002E18D5">
            <w:pPr>
              <w:rPr>
                <w:rFonts w:cstheme="minorHAnsi"/>
                <w:b/>
              </w:rPr>
            </w:pPr>
            <w:r w:rsidRPr="006629C5">
              <w:rPr>
                <w:rFonts w:cstheme="minorHAnsi"/>
                <w:b/>
              </w:rPr>
              <w:t>Content Descriptions</w:t>
            </w:r>
          </w:p>
        </w:tc>
        <w:tc>
          <w:tcPr>
            <w:tcW w:w="4649" w:type="dxa"/>
            <w:gridSpan w:val="2"/>
          </w:tcPr>
          <w:p w14:paraId="6526509B" w14:textId="77777777" w:rsidR="00C302FB" w:rsidRPr="006629C5" w:rsidRDefault="00C302FB" w:rsidP="002E18D5">
            <w:pPr>
              <w:rPr>
                <w:rFonts w:cstheme="minorHAnsi"/>
                <w:b/>
              </w:rPr>
            </w:pPr>
            <w:r w:rsidRPr="006629C5">
              <w:rPr>
                <w:rFonts w:cstheme="minorHAnsi"/>
                <w:b/>
              </w:rPr>
              <w:t>Knowledge and Understanding</w:t>
            </w:r>
          </w:p>
          <w:p w14:paraId="7835C8DD" w14:textId="701C0902" w:rsidR="00C302FB" w:rsidRDefault="00B9649F" w:rsidP="002E18D5">
            <w:pPr>
              <w:pStyle w:val="ListParagraph"/>
              <w:numPr>
                <w:ilvl w:val="0"/>
                <w:numId w:val="8"/>
              </w:numPr>
              <w:rPr>
                <w:rFonts w:cstheme="minorHAnsi"/>
              </w:rPr>
            </w:pPr>
            <w:r w:rsidRPr="006629C5">
              <w:rPr>
                <w:rFonts w:cstheme="minorHAnsi"/>
              </w:rPr>
              <w:t>Christians believe the Fruit of the Spirit is a gift of the Holy Spirit</w:t>
            </w:r>
          </w:p>
          <w:p w14:paraId="7E927B4C" w14:textId="508428B1" w:rsidR="00D47997" w:rsidRPr="006629C5" w:rsidRDefault="00D47997" w:rsidP="002E18D5">
            <w:pPr>
              <w:pStyle w:val="ListParagraph"/>
              <w:numPr>
                <w:ilvl w:val="0"/>
                <w:numId w:val="8"/>
              </w:numPr>
              <w:rPr>
                <w:rFonts w:cstheme="minorHAnsi"/>
              </w:rPr>
            </w:pPr>
            <w:r>
              <w:rPr>
                <w:rFonts w:cstheme="minorHAnsi"/>
              </w:rPr>
              <w:t>The Fruit of the Spirit are love, joy, peace, patience, kindness, goodness, faithfulness, gentleness and self-control</w:t>
            </w:r>
          </w:p>
          <w:p w14:paraId="5F605A30" w14:textId="7AFC7FA4" w:rsidR="00B9649F" w:rsidRPr="006629C5" w:rsidRDefault="00B9649F" w:rsidP="002E18D5">
            <w:pPr>
              <w:pStyle w:val="ListParagraph"/>
              <w:numPr>
                <w:ilvl w:val="0"/>
                <w:numId w:val="8"/>
              </w:numPr>
              <w:rPr>
                <w:rFonts w:cstheme="minorHAnsi"/>
              </w:rPr>
            </w:pPr>
            <w:r w:rsidRPr="006629C5">
              <w:rPr>
                <w:rFonts w:cstheme="minorHAnsi"/>
              </w:rPr>
              <w:t xml:space="preserve">Knowledge </w:t>
            </w:r>
            <w:r w:rsidR="00D47997">
              <w:rPr>
                <w:rFonts w:cstheme="minorHAnsi"/>
              </w:rPr>
              <w:t xml:space="preserve">of what the Fruit of the Spirit </w:t>
            </w:r>
            <w:r w:rsidR="00E43554">
              <w:rPr>
                <w:rFonts w:cstheme="minorHAnsi"/>
              </w:rPr>
              <w:t xml:space="preserve">could </w:t>
            </w:r>
            <w:r w:rsidR="00D47997">
              <w:rPr>
                <w:rFonts w:cstheme="minorHAnsi"/>
              </w:rPr>
              <w:t>look like in Christians’ lives</w:t>
            </w:r>
          </w:p>
          <w:p w14:paraId="09EF3BD4" w14:textId="11936A43" w:rsidR="00F33360" w:rsidRPr="006629C5" w:rsidRDefault="00F33360" w:rsidP="00F33360">
            <w:pPr>
              <w:pStyle w:val="ListParagraph"/>
              <w:rPr>
                <w:rFonts w:cstheme="minorHAnsi"/>
              </w:rPr>
            </w:pPr>
          </w:p>
        </w:tc>
        <w:tc>
          <w:tcPr>
            <w:tcW w:w="4650" w:type="dxa"/>
            <w:gridSpan w:val="2"/>
          </w:tcPr>
          <w:p w14:paraId="39D6EE9C" w14:textId="77777777" w:rsidR="00C302FB" w:rsidRPr="006629C5" w:rsidRDefault="00C302FB" w:rsidP="002E18D5">
            <w:pPr>
              <w:rPr>
                <w:rFonts w:cstheme="minorHAnsi"/>
                <w:b/>
              </w:rPr>
            </w:pPr>
            <w:r w:rsidRPr="006629C5">
              <w:rPr>
                <w:rFonts w:cstheme="minorHAnsi"/>
                <w:b/>
              </w:rPr>
              <w:t>Religious Studies Skills &amp; Virtues</w:t>
            </w:r>
          </w:p>
          <w:p w14:paraId="058CB22A" w14:textId="2F68B5FC" w:rsidR="00C302FB" w:rsidRPr="006629C5" w:rsidRDefault="00B9649F" w:rsidP="002E18D5">
            <w:pPr>
              <w:pStyle w:val="ListParagraph"/>
              <w:numPr>
                <w:ilvl w:val="0"/>
                <w:numId w:val="9"/>
              </w:numPr>
              <w:rPr>
                <w:rFonts w:cstheme="minorHAnsi"/>
              </w:rPr>
            </w:pPr>
            <w:r w:rsidRPr="006629C5">
              <w:rPr>
                <w:rFonts w:cstheme="minorHAnsi"/>
              </w:rPr>
              <w:t>Faith in action</w:t>
            </w:r>
          </w:p>
        </w:tc>
      </w:tr>
      <w:tr w:rsidR="0070054F" w:rsidRPr="006629C5" w14:paraId="19E781C9" w14:textId="77777777" w:rsidTr="002E18D5">
        <w:trPr>
          <w:jc w:val="center"/>
        </w:trPr>
        <w:tc>
          <w:tcPr>
            <w:tcW w:w="2939" w:type="dxa"/>
            <w:vMerge w:val="restart"/>
            <w:tcBorders>
              <w:right w:val="single" w:sz="4" w:space="0" w:color="001DF2"/>
            </w:tcBorders>
          </w:tcPr>
          <w:p w14:paraId="4A65F453" w14:textId="6C2A2EA6" w:rsidR="0070054F" w:rsidRPr="006629C5" w:rsidRDefault="0070054F" w:rsidP="0070054F">
            <w:pPr>
              <w:rPr>
                <w:rFonts w:cstheme="minorHAnsi"/>
                <w:b/>
              </w:rPr>
            </w:pPr>
            <w:r w:rsidRPr="006629C5">
              <w:rPr>
                <w:rFonts w:cstheme="minorHAnsi"/>
                <w:b/>
              </w:rPr>
              <w:t>Resources</w:t>
            </w:r>
          </w:p>
          <w:p w14:paraId="445AEA9F" w14:textId="77777777" w:rsidR="0070054F" w:rsidRPr="006629C5" w:rsidRDefault="0070054F" w:rsidP="0070054F">
            <w:pPr>
              <w:rPr>
                <w:rFonts w:cstheme="minorHAnsi"/>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6EE7AC3A" w14:textId="65C20AA6" w:rsidR="0070054F" w:rsidRPr="006629C5" w:rsidRDefault="0070054F" w:rsidP="0070054F">
            <w:pPr>
              <w:rPr>
                <w:rFonts w:cstheme="minorHAnsi"/>
                <w:color w:val="0000FF" w:themeColor="hyperlink"/>
                <w:u w:val="single"/>
              </w:rPr>
            </w:pPr>
            <w:r w:rsidRPr="006629C5">
              <w:rPr>
                <w:rFonts w:cstheme="minorHAnsi"/>
              </w:rPr>
              <w:t xml:space="preserve">Bible Gateway </w:t>
            </w:r>
            <w:hyperlink r:id="rId8" w:history="1">
              <w:r w:rsidRPr="006629C5">
                <w:rPr>
                  <w:rStyle w:val="Hyperlink"/>
                  <w:rFonts w:cstheme="minorHAnsi"/>
                </w:rPr>
                <w:t>www.biblegateway.com</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48C71E70" w14:textId="601F759E" w:rsidR="0070054F" w:rsidRPr="006629C5" w:rsidRDefault="0070054F" w:rsidP="0070054F">
            <w:pPr>
              <w:rPr>
                <w:rFonts w:cstheme="minorHAnsi"/>
              </w:rPr>
            </w:pPr>
            <w:r w:rsidRPr="006629C5">
              <w:rPr>
                <w:rFonts w:cstheme="minorHAnsi"/>
              </w:rPr>
              <w:t xml:space="preserve">This website allows you to look up Bible passages. It has different translations. New International Version is a standard translation. You can change the translation to find translations that are more appropriate for Children and easier to understand e.g. New Living Translation. </w:t>
            </w:r>
          </w:p>
        </w:tc>
      </w:tr>
      <w:tr w:rsidR="0070054F" w:rsidRPr="006629C5" w14:paraId="161D5EB5" w14:textId="77777777" w:rsidTr="002E18D5">
        <w:trPr>
          <w:jc w:val="center"/>
        </w:trPr>
        <w:tc>
          <w:tcPr>
            <w:tcW w:w="2939" w:type="dxa"/>
            <w:vMerge/>
            <w:tcBorders>
              <w:right w:val="single" w:sz="4" w:space="0" w:color="001DF2"/>
            </w:tcBorders>
          </w:tcPr>
          <w:p w14:paraId="616AC05A" w14:textId="77777777" w:rsidR="0070054F" w:rsidRPr="006629C5" w:rsidRDefault="0070054F" w:rsidP="0070054F">
            <w:pPr>
              <w:rPr>
                <w:rFonts w:cstheme="minorHAnsi"/>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7622FB6" w14:textId="73D78422" w:rsidR="0070054F" w:rsidRPr="006629C5" w:rsidRDefault="0070054F" w:rsidP="0070054F">
            <w:pPr>
              <w:rPr>
                <w:rFonts w:cstheme="minorHAnsi"/>
              </w:rPr>
            </w:pPr>
            <w:proofErr w:type="spellStart"/>
            <w:proofErr w:type="gramStart"/>
            <w:r w:rsidRPr="006629C5">
              <w:rPr>
                <w:rFonts w:cstheme="minorHAnsi"/>
              </w:rPr>
              <w:t>R</w:t>
            </w:r>
            <w:r w:rsidR="004F13B7">
              <w:rPr>
                <w:rFonts w:cstheme="minorHAnsi"/>
              </w:rPr>
              <w:t>E:</w:t>
            </w:r>
            <w:r w:rsidR="008D37E4">
              <w:rPr>
                <w:rFonts w:cstheme="minorHAnsi"/>
              </w:rPr>
              <w:t>Q</w:t>
            </w:r>
            <w:r w:rsidRPr="006629C5">
              <w:rPr>
                <w:rFonts w:cstheme="minorHAnsi"/>
              </w:rPr>
              <w:t>uest</w:t>
            </w:r>
            <w:proofErr w:type="spellEnd"/>
            <w:proofErr w:type="gramEnd"/>
            <w:r w:rsidRPr="006629C5">
              <w:rPr>
                <w:rFonts w:cstheme="minorHAnsi"/>
              </w:rPr>
              <w:t xml:space="preserve"> </w:t>
            </w:r>
            <w:hyperlink r:id="rId9" w:history="1">
              <w:r w:rsidR="004F13B7">
                <w:rPr>
                  <w:rStyle w:val="Hyperlink"/>
                  <w:rFonts w:cstheme="minorHAnsi"/>
                </w:rPr>
                <w:t>w</w:t>
              </w:r>
              <w:r w:rsidR="004F13B7">
                <w:rPr>
                  <w:rStyle w:val="Hyperlink"/>
                </w:rPr>
                <w:t xml:space="preserve">ww. </w:t>
              </w:r>
              <w:r w:rsidRPr="006629C5">
                <w:rPr>
                  <w:rStyle w:val="Hyperlink"/>
                  <w:rFonts w:cstheme="minorHAnsi"/>
                </w:rPr>
                <w:t>request.org.uk</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6CCD2BFC" w14:textId="639AD9C0" w:rsidR="0070054F" w:rsidRPr="006629C5" w:rsidRDefault="0070054F" w:rsidP="0070054F">
            <w:pPr>
              <w:rPr>
                <w:rFonts w:cstheme="minorHAnsi"/>
              </w:rPr>
            </w:pPr>
            <w:r w:rsidRPr="006629C5">
              <w:rPr>
                <w:rFonts w:cstheme="minorHAnsi"/>
              </w:rPr>
              <w:t>This website has been developed by an agency of the Anglican church in the UK and has great videos of key Bible stories.</w:t>
            </w:r>
          </w:p>
        </w:tc>
      </w:tr>
      <w:tr w:rsidR="00C302FB" w:rsidRPr="006629C5" w14:paraId="566C0FB9" w14:textId="77777777" w:rsidTr="002E18D5">
        <w:trPr>
          <w:jc w:val="center"/>
        </w:trPr>
        <w:tc>
          <w:tcPr>
            <w:tcW w:w="2939" w:type="dxa"/>
            <w:vMerge/>
            <w:tcBorders>
              <w:right w:val="single" w:sz="4" w:space="0" w:color="001DF2"/>
            </w:tcBorders>
          </w:tcPr>
          <w:p w14:paraId="7FC6F87A" w14:textId="77777777" w:rsidR="00C302FB" w:rsidRPr="006629C5" w:rsidRDefault="00C302FB" w:rsidP="002E18D5">
            <w:pPr>
              <w:rPr>
                <w:rFonts w:cstheme="minorHAnsi"/>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F375F67" w14:textId="456A97CD" w:rsidR="00C302FB" w:rsidRPr="006629C5" w:rsidRDefault="0070054F" w:rsidP="002E18D5">
            <w:pPr>
              <w:rPr>
                <w:rFonts w:cstheme="minorHAnsi"/>
                <w:color w:val="0000FF" w:themeColor="hyperlink"/>
                <w:u w:val="single"/>
              </w:rPr>
            </w:pPr>
            <w:r w:rsidRPr="006629C5">
              <w:rPr>
                <w:rFonts w:cstheme="minorHAnsi"/>
                <w:color w:val="0000FF" w:themeColor="hyperlink"/>
                <w:u w:val="single"/>
              </w:rPr>
              <w:t>www.bible.com/videos</w:t>
            </w:r>
          </w:p>
        </w:tc>
        <w:tc>
          <w:tcPr>
            <w:tcW w:w="5879" w:type="dxa"/>
            <w:gridSpan w:val="3"/>
            <w:tcBorders>
              <w:top w:val="single" w:sz="4" w:space="0" w:color="001DF2"/>
              <w:left w:val="single" w:sz="4" w:space="0" w:color="001DF2"/>
              <w:bottom w:val="single" w:sz="4" w:space="0" w:color="001DF2"/>
              <w:right w:val="single" w:sz="4" w:space="0" w:color="001DF2"/>
            </w:tcBorders>
          </w:tcPr>
          <w:p w14:paraId="5A53A84A" w14:textId="6269F16A" w:rsidR="00C302FB" w:rsidRPr="006629C5" w:rsidRDefault="0070054F" w:rsidP="002E18D5">
            <w:pPr>
              <w:rPr>
                <w:rFonts w:cstheme="minorHAnsi"/>
              </w:rPr>
            </w:pPr>
            <w:r w:rsidRPr="006629C5">
              <w:rPr>
                <w:rFonts w:cstheme="minorHAnsi"/>
              </w:rPr>
              <w:t xml:space="preserve">This website has short videos of all the Gospel stories. </w:t>
            </w:r>
          </w:p>
        </w:tc>
      </w:tr>
    </w:tbl>
    <w:p w14:paraId="0AA41B2E" w14:textId="77777777" w:rsidR="008C6070" w:rsidRPr="006629C5" w:rsidRDefault="008C6070">
      <w:pPr>
        <w:rPr>
          <w:rFonts w:cstheme="minorHAnsi"/>
        </w:rPr>
      </w:pPr>
    </w:p>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682"/>
        <w:gridCol w:w="1984"/>
        <w:gridCol w:w="839"/>
        <w:gridCol w:w="6532"/>
        <w:gridCol w:w="3278"/>
      </w:tblGrid>
      <w:tr w:rsidR="00C302FB" w:rsidRPr="006629C5" w14:paraId="04BC7491" w14:textId="77777777" w:rsidTr="004C440B">
        <w:trPr>
          <w:trHeight w:val="480"/>
          <w:tblHeader/>
        </w:trPr>
        <w:tc>
          <w:tcPr>
            <w:tcW w:w="2122" w:type="dxa"/>
            <w:gridSpan w:val="2"/>
            <w:shd w:val="clear" w:color="auto" w:fill="1C3F94"/>
            <w:vAlign w:val="center"/>
          </w:tcPr>
          <w:p w14:paraId="31905E0F" w14:textId="77777777" w:rsidR="00C302FB" w:rsidRPr="006629C5" w:rsidRDefault="00C302FB" w:rsidP="002E18D5">
            <w:pPr>
              <w:rPr>
                <w:rFonts w:cstheme="minorHAnsi"/>
                <w:b/>
                <w:color w:val="FFFFFF" w:themeColor="background1"/>
              </w:rPr>
            </w:pPr>
            <w:r w:rsidRPr="006629C5">
              <w:rPr>
                <w:rFonts w:cstheme="minorHAnsi"/>
                <w:b/>
                <w:color w:val="FFFFFF" w:themeColor="background1"/>
              </w:rPr>
              <w:lastRenderedPageBreak/>
              <w:t>Lesson</w:t>
            </w:r>
          </w:p>
        </w:tc>
        <w:tc>
          <w:tcPr>
            <w:tcW w:w="1984" w:type="dxa"/>
            <w:shd w:val="clear" w:color="auto" w:fill="1C3F94"/>
            <w:vAlign w:val="center"/>
          </w:tcPr>
          <w:p w14:paraId="0A75322E" w14:textId="77777777" w:rsidR="00C302FB" w:rsidRPr="006629C5" w:rsidRDefault="00C302FB" w:rsidP="002E18D5">
            <w:pPr>
              <w:rPr>
                <w:rFonts w:cstheme="minorHAnsi"/>
                <w:b/>
                <w:color w:val="FFFFFF" w:themeColor="background1"/>
              </w:rPr>
            </w:pPr>
            <w:r w:rsidRPr="006629C5">
              <w:rPr>
                <w:rFonts w:cstheme="minorHAnsi"/>
                <w:b/>
                <w:color w:val="FFFFFF" w:themeColor="background1"/>
              </w:rPr>
              <w:t>Key Questions</w:t>
            </w:r>
          </w:p>
        </w:tc>
        <w:tc>
          <w:tcPr>
            <w:tcW w:w="7371" w:type="dxa"/>
            <w:gridSpan w:val="2"/>
            <w:shd w:val="clear" w:color="auto" w:fill="1C3F94"/>
            <w:vAlign w:val="center"/>
          </w:tcPr>
          <w:p w14:paraId="4D12C230" w14:textId="77777777" w:rsidR="00C302FB" w:rsidRPr="006629C5" w:rsidRDefault="00C302FB" w:rsidP="002E18D5">
            <w:pPr>
              <w:rPr>
                <w:rFonts w:cstheme="minorHAnsi"/>
                <w:b/>
                <w:color w:val="FFFFFF" w:themeColor="background1"/>
              </w:rPr>
            </w:pPr>
            <w:r w:rsidRPr="006629C5">
              <w:rPr>
                <w:rFonts w:cstheme="minorHAnsi"/>
                <w:b/>
                <w:color w:val="FFFFFF" w:themeColor="background1"/>
              </w:rPr>
              <w:t>Lesson Activity Ideas</w:t>
            </w:r>
          </w:p>
        </w:tc>
        <w:tc>
          <w:tcPr>
            <w:tcW w:w="3278" w:type="dxa"/>
            <w:shd w:val="clear" w:color="auto" w:fill="1C3F94"/>
            <w:vAlign w:val="center"/>
          </w:tcPr>
          <w:p w14:paraId="63B07D1C" w14:textId="77777777" w:rsidR="00C302FB" w:rsidRPr="006629C5" w:rsidRDefault="00C302FB" w:rsidP="002E18D5">
            <w:pPr>
              <w:rPr>
                <w:rFonts w:cstheme="minorHAnsi"/>
                <w:b/>
                <w:color w:val="FFFFFF" w:themeColor="background1"/>
              </w:rPr>
            </w:pPr>
            <w:r w:rsidRPr="006629C5">
              <w:rPr>
                <w:rFonts w:cstheme="minorHAnsi"/>
                <w:b/>
                <w:color w:val="FFFFFF" w:themeColor="background1"/>
              </w:rPr>
              <w:t>Resources</w:t>
            </w:r>
          </w:p>
        </w:tc>
      </w:tr>
      <w:tr w:rsidR="00C302FB" w:rsidRPr="006629C5" w14:paraId="263C4685" w14:textId="77777777" w:rsidTr="004C440B">
        <w:trPr>
          <w:trHeight w:val="2812"/>
        </w:trPr>
        <w:tc>
          <w:tcPr>
            <w:tcW w:w="440" w:type="dxa"/>
          </w:tcPr>
          <w:p w14:paraId="4CD0868A" w14:textId="77777777" w:rsidR="00C302FB" w:rsidRPr="006629C5" w:rsidRDefault="00C302FB" w:rsidP="002E18D5">
            <w:pPr>
              <w:rPr>
                <w:rFonts w:cstheme="minorHAnsi"/>
                <w:b/>
                <w:color w:val="1C3F94"/>
              </w:rPr>
            </w:pPr>
            <w:r w:rsidRPr="006629C5">
              <w:rPr>
                <w:rFonts w:cstheme="minorHAnsi"/>
                <w:b/>
                <w:color w:val="1C3F94"/>
              </w:rPr>
              <w:t>1</w:t>
            </w:r>
          </w:p>
        </w:tc>
        <w:tc>
          <w:tcPr>
            <w:tcW w:w="1682" w:type="dxa"/>
          </w:tcPr>
          <w:p w14:paraId="76C627E2" w14:textId="285425A1" w:rsidR="00C302FB" w:rsidRPr="006629C5" w:rsidRDefault="004C440B" w:rsidP="002E18D5">
            <w:pPr>
              <w:rPr>
                <w:rFonts w:cstheme="minorHAnsi"/>
              </w:rPr>
            </w:pPr>
            <w:r w:rsidRPr="006629C5">
              <w:rPr>
                <w:rFonts w:cstheme="minorHAnsi"/>
              </w:rPr>
              <w:t>Introduction</w:t>
            </w:r>
          </w:p>
        </w:tc>
        <w:tc>
          <w:tcPr>
            <w:tcW w:w="1984" w:type="dxa"/>
          </w:tcPr>
          <w:p w14:paraId="2AF4FB72" w14:textId="22F9FEAE" w:rsidR="00C302FB" w:rsidRPr="006629C5" w:rsidRDefault="004C440B" w:rsidP="002E18D5">
            <w:pPr>
              <w:rPr>
                <w:rFonts w:cstheme="minorHAnsi"/>
              </w:rPr>
            </w:pPr>
            <w:r w:rsidRPr="006629C5">
              <w:rPr>
                <w:rFonts w:cstheme="minorHAnsi"/>
              </w:rPr>
              <w:t xml:space="preserve">What </w:t>
            </w:r>
            <w:r w:rsidR="00DD7657" w:rsidRPr="006629C5">
              <w:rPr>
                <w:rFonts w:cstheme="minorHAnsi"/>
              </w:rPr>
              <w:t>is</w:t>
            </w:r>
            <w:r w:rsidRPr="006629C5">
              <w:rPr>
                <w:rFonts w:cstheme="minorHAnsi"/>
              </w:rPr>
              <w:t xml:space="preserve"> the Fruit of the Spirit?</w:t>
            </w:r>
          </w:p>
        </w:tc>
        <w:tc>
          <w:tcPr>
            <w:tcW w:w="839" w:type="dxa"/>
          </w:tcPr>
          <w:p w14:paraId="31BD6533" w14:textId="77777777" w:rsidR="00C302FB" w:rsidRPr="006629C5" w:rsidRDefault="00DD7657" w:rsidP="002E18D5">
            <w:pPr>
              <w:rPr>
                <w:rFonts w:cstheme="minorHAnsi"/>
              </w:rPr>
            </w:pPr>
            <w:r w:rsidRPr="006629C5">
              <w:rPr>
                <w:rFonts w:cstheme="minorHAnsi"/>
              </w:rPr>
              <w:t>15min</w:t>
            </w:r>
          </w:p>
          <w:p w14:paraId="34939848" w14:textId="77777777" w:rsidR="00DB2049" w:rsidRPr="006629C5" w:rsidRDefault="00DB2049" w:rsidP="002E18D5">
            <w:pPr>
              <w:rPr>
                <w:rFonts w:cstheme="minorHAnsi"/>
              </w:rPr>
            </w:pPr>
          </w:p>
          <w:p w14:paraId="17C2E91A" w14:textId="77777777" w:rsidR="00DB2049" w:rsidRPr="006629C5" w:rsidRDefault="00DB2049" w:rsidP="002E18D5">
            <w:pPr>
              <w:rPr>
                <w:rFonts w:cstheme="minorHAnsi"/>
              </w:rPr>
            </w:pPr>
          </w:p>
          <w:p w14:paraId="4DD22184" w14:textId="77777777" w:rsidR="00DB2049" w:rsidRPr="006629C5" w:rsidRDefault="00DB2049" w:rsidP="002E18D5">
            <w:pPr>
              <w:rPr>
                <w:rFonts w:cstheme="minorHAnsi"/>
              </w:rPr>
            </w:pPr>
          </w:p>
          <w:p w14:paraId="291F451A" w14:textId="77777777" w:rsidR="00DB2049" w:rsidRPr="006629C5" w:rsidRDefault="00DB2049" w:rsidP="002E18D5">
            <w:pPr>
              <w:rPr>
                <w:rFonts w:cstheme="minorHAnsi"/>
              </w:rPr>
            </w:pPr>
          </w:p>
          <w:p w14:paraId="437BDAEE" w14:textId="77777777" w:rsidR="00DB2049" w:rsidRPr="006629C5" w:rsidRDefault="00DB2049" w:rsidP="002E18D5">
            <w:pPr>
              <w:rPr>
                <w:rFonts w:cstheme="minorHAnsi"/>
              </w:rPr>
            </w:pPr>
          </w:p>
          <w:p w14:paraId="4080A528" w14:textId="77777777" w:rsidR="00DB2049" w:rsidRPr="006629C5" w:rsidRDefault="00DB2049" w:rsidP="002E18D5">
            <w:pPr>
              <w:rPr>
                <w:rFonts w:cstheme="minorHAnsi"/>
              </w:rPr>
            </w:pPr>
          </w:p>
          <w:p w14:paraId="743E1C85" w14:textId="77777777" w:rsidR="00DB2049" w:rsidRPr="006629C5" w:rsidRDefault="00DB2049" w:rsidP="002E18D5">
            <w:pPr>
              <w:rPr>
                <w:rFonts w:cstheme="minorHAnsi"/>
              </w:rPr>
            </w:pPr>
          </w:p>
          <w:p w14:paraId="5A854CF6" w14:textId="77777777" w:rsidR="00DB2049" w:rsidRPr="006629C5" w:rsidRDefault="00DB2049" w:rsidP="002E18D5">
            <w:pPr>
              <w:rPr>
                <w:rFonts w:cstheme="minorHAnsi"/>
              </w:rPr>
            </w:pPr>
          </w:p>
          <w:p w14:paraId="1006E7EB" w14:textId="77777777" w:rsidR="00DB2049" w:rsidRPr="006629C5" w:rsidRDefault="00DB2049" w:rsidP="002E18D5">
            <w:pPr>
              <w:rPr>
                <w:rFonts w:cstheme="minorHAnsi"/>
              </w:rPr>
            </w:pPr>
          </w:p>
          <w:p w14:paraId="1C5B6015" w14:textId="77777777" w:rsidR="00DB2049" w:rsidRPr="006629C5" w:rsidRDefault="00DB2049" w:rsidP="002E18D5">
            <w:pPr>
              <w:rPr>
                <w:rFonts w:cstheme="minorHAnsi"/>
              </w:rPr>
            </w:pPr>
            <w:r w:rsidRPr="006629C5">
              <w:rPr>
                <w:rFonts w:cstheme="minorHAnsi"/>
              </w:rPr>
              <w:t>5min</w:t>
            </w:r>
          </w:p>
          <w:p w14:paraId="2508A293" w14:textId="77777777" w:rsidR="00DB2049" w:rsidRPr="006629C5" w:rsidRDefault="00DB2049" w:rsidP="002E18D5">
            <w:pPr>
              <w:rPr>
                <w:rFonts w:cstheme="minorHAnsi"/>
              </w:rPr>
            </w:pPr>
          </w:p>
          <w:p w14:paraId="744159F0" w14:textId="77777777" w:rsidR="00DB2049" w:rsidRPr="006629C5" w:rsidRDefault="00DB2049" w:rsidP="002E18D5">
            <w:pPr>
              <w:rPr>
                <w:rFonts w:cstheme="minorHAnsi"/>
              </w:rPr>
            </w:pPr>
          </w:p>
          <w:p w14:paraId="292C9CC6" w14:textId="77777777" w:rsidR="00DB2049" w:rsidRPr="006629C5" w:rsidRDefault="00DB2049" w:rsidP="002E18D5">
            <w:pPr>
              <w:rPr>
                <w:rFonts w:cstheme="minorHAnsi"/>
              </w:rPr>
            </w:pPr>
          </w:p>
          <w:p w14:paraId="6C6873F5" w14:textId="77777777" w:rsidR="00DB2049" w:rsidRPr="006629C5" w:rsidRDefault="00DB2049" w:rsidP="002E18D5">
            <w:pPr>
              <w:rPr>
                <w:rFonts w:cstheme="minorHAnsi"/>
              </w:rPr>
            </w:pPr>
          </w:p>
          <w:p w14:paraId="631281A0" w14:textId="77777777" w:rsidR="00DB2049" w:rsidRPr="006629C5" w:rsidRDefault="00DB2049" w:rsidP="002E18D5">
            <w:pPr>
              <w:rPr>
                <w:rFonts w:cstheme="minorHAnsi"/>
              </w:rPr>
            </w:pPr>
          </w:p>
          <w:p w14:paraId="135EFF16" w14:textId="7545E549" w:rsidR="00DB2049" w:rsidRPr="006629C5" w:rsidRDefault="00DB2049" w:rsidP="002E18D5">
            <w:pPr>
              <w:rPr>
                <w:rFonts w:cstheme="minorHAnsi"/>
              </w:rPr>
            </w:pPr>
            <w:r w:rsidRPr="006629C5">
              <w:rPr>
                <w:rFonts w:cstheme="minorHAnsi"/>
              </w:rPr>
              <w:t>25min</w:t>
            </w:r>
          </w:p>
        </w:tc>
        <w:tc>
          <w:tcPr>
            <w:tcW w:w="6532" w:type="dxa"/>
          </w:tcPr>
          <w:p w14:paraId="781141E4" w14:textId="19EEEE8D" w:rsidR="00C302FB" w:rsidRPr="006629C5" w:rsidRDefault="004C440B" w:rsidP="002E18D5">
            <w:pPr>
              <w:rPr>
                <w:rFonts w:cstheme="minorHAnsi"/>
              </w:rPr>
            </w:pPr>
            <w:r w:rsidRPr="006629C5">
              <w:rPr>
                <w:rFonts w:cstheme="minorHAnsi"/>
              </w:rPr>
              <w:t>Activity: Play a game of Fruit Salad</w:t>
            </w:r>
            <w:r w:rsidR="00DD7657" w:rsidRPr="006629C5">
              <w:rPr>
                <w:rFonts w:cstheme="minorHAnsi"/>
              </w:rPr>
              <w:t xml:space="preserve"> (</w:t>
            </w:r>
            <w:r w:rsidR="00DD7657" w:rsidRPr="006629C5">
              <w:rPr>
                <w:rFonts w:cstheme="minorHAnsi"/>
                <w:shd w:val="clear" w:color="auto" w:fill="FFFFFF"/>
              </w:rPr>
              <w:t>Children pair up and each pair chooses a different type of fruit. They then stand opposite each other in two lines (</w:t>
            </w:r>
            <w:r w:rsidR="00F242B3" w:rsidRPr="006629C5">
              <w:rPr>
                <w:rFonts w:cstheme="minorHAnsi"/>
                <w:shd w:val="clear" w:color="auto" w:fill="FFFFFF"/>
              </w:rPr>
              <w:t>like</w:t>
            </w:r>
            <w:r w:rsidR="00DD7657" w:rsidRPr="006629C5">
              <w:rPr>
                <w:rFonts w:cstheme="minorHAnsi"/>
                <w:shd w:val="clear" w:color="auto" w:fill="FFFFFF"/>
              </w:rPr>
              <w:t xml:space="preserve"> line dancing) and make a tunnel with their hands. The leader then calls out fruit names randomly. Once a pair’s fruit has been called, they run through the tunnel, then back round the outside and race back to their original places. You can also make it competitive by making each line one team and scoring the winning participant from each race.)</w:t>
            </w:r>
            <w:r w:rsidRPr="006629C5">
              <w:rPr>
                <w:rFonts w:cstheme="minorHAnsi"/>
              </w:rPr>
              <w:t xml:space="preserve"> If completing this unit with younger </w:t>
            </w:r>
            <w:r w:rsidR="000F0B62" w:rsidRPr="006629C5">
              <w:rPr>
                <w:rFonts w:cstheme="minorHAnsi"/>
              </w:rPr>
              <w:t>children,</w:t>
            </w:r>
            <w:r w:rsidRPr="006629C5">
              <w:rPr>
                <w:rFonts w:cstheme="minorHAnsi"/>
              </w:rPr>
              <w:t xml:space="preserve"> you could read the Very Hungry Caterpillar</w:t>
            </w:r>
            <w:r w:rsidR="006629C5" w:rsidRPr="006629C5">
              <w:rPr>
                <w:rFonts w:cstheme="minorHAnsi"/>
              </w:rPr>
              <w:t xml:space="preserve"> instead</w:t>
            </w:r>
            <w:r w:rsidRPr="006629C5">
              <w:rPr>
                <w:rFonts w:cstheme="minorHAnsi"/>
              </w:rPr>
              <w:t xml:space="preserve">. </w:t>
            </w:r>
          </w:p>
          <w:p w14:paraId="424D0F29" w14:textId="214B7C87" w:rsidR="00DD7657" w:rsidRPr="006629C5" w:rsidRDefault="00DD7657" w:rsidP="002E18D5">
            <w:pPr>
              <w:rPr>
                <w:rFonts w:cstheme="minorHAnsi"/>
              </w:rPr>
            </w:pPr>
          </w:p>
          <w:p w14:paraId="67F4F858" w14:textId="0D832202" w:rsidR="00DD7657" w:rsidRPr="006629C5" w:rsidRDefault="00DD7657" w:rsidP="002E18D5">
            <w:pPr>
              <w:rPr>
                <w:rFonts w:cstheme="minorHAnsi"/>
              </w:rPr>
            </w:pPr>
            <w:r w:rsidRPr="006629C5">
              <w:rPr>
                <w:rFonts w:cstheme="minorHAnsi"/>
              </w:rPr>
              <w:t>Discuss: Why do plants produce fruit? How do plants produce fruit?</w:t>
            </w:r>
            <w:r w:rsidR="00DB2049" w:rsidRPr="006629C5">
              <w:rPr>
                <w:rFonts w:cstheme="minorHAnsi"/>
              </w:rPr>
              <w:t xml:space="preserve"> What would stop a plant from producing fruit? Explain that the Fruit of the Spirit is a gift from Jesus that allows Christians to live like Jesus. Just like healthy trees produce good fruit, people with Jesus in their heart produce the </w:t>
            </w:r>
            <w:r w:rsidR="000F0B62" w:rsidRPr="006629C5">
              <w:rPr>
                <w:rFonts w:cstheme="minorHAnsi"/>
              </w:rPr>
              <w:t>F</w:t>
            </w:r>
            <w:r w:rsidR="00DB2049" w:rsidRPr="006629C5">
              <w:rPr>
                <w:rFonts w:cstheme="minorHAnsi"/>
              </w:rPr>
              <w:t xml:space="preserve">ruit of the </w:t>
            </w:r>
            <w:r w:rsidR="000F0B62" w:rsidRPr="006629C5">
              <w:rPr>
                <w:rFonts w:cstheme="minorHAnsi"/>
              </w:rPr>
              <w:t>S</w:t>
            </w:r>
            <w:r w:rsidR="00DB2049" w:rsidRPr="006629C5">
              <w:rPr>
                <w:rFonts w:cstheme="minorHAnsi"/>
              </w:rPr>
              <w:t xml:space="preserve">pirit. </w:t>
            </w:r>
          </w:p>
          <w:p w14:paraId="7EC51982" w14:textId="77777777" w:rsidR="00DD7657" w:rsidRPr="006629C5" w:rsidRDefault="00DD7657" w:rsidP="002E18D5">
            <w:pPr>
              <w:rPr>
                <w:rFonts w:cstheme="minorHAnsi"/>
              </w:rPr>
            </w:pPr>
          </w:p>
          <w:p w14:paraId="21754F69" w14:textId="6F34FE10" w:rsidR="00DD7657" w:rsidRDefault="000F0B62" w:rsidP="002E18D5">
            <w:pPr>
              <w:rPr>
                <w:rFonts w:cstheme="minorHAnsi"/>
              </w:rPr>
            </w:pPr>
            <w:r w:rsidRPr="006629C5">
              <w:rPr>
                <w:rFonts w:cstheme="minorHAnsi"/>
              </w:rPr>
              <w:t xml:space="preserve">Break the students into small groups and </w:t>
            </w:r>
            <w:r w:rsidR="00CD463D">
              <w:rPr>
                <w:rFonts w:cstheme="minorHAnsi"/>
              </w:rPr>
              <w:t xml:space="preserve">allocate each group </w:t>
            </w:r>
            <w:r w:rsidR="00CD463D" w:rsidRPr="006629C5">
              <w:rPr>
                <w:rFonts w:cstheme="minorHAnsi"/>
              </w:rPr>
              <w:t>Love, Joy, Peace, Patience, kindness, goodness, faithfulness, gentleness</w:t>
            </w:r>
            <w:r w:rsidR="00CD463D">
              <w:rPr>
                <w:rFonts w:cstheme="minorHAnsi"/>
              </w:rPr>
              <w:t xml:space="preserve"> </w:t>
            </w:r>
            <w:r w:rsidR="004F13B7">
              <w:rPr>
                <w:rFonts w:cstheme="minorHAnsi"/>
              </w:rPr>
              <w:t xml:space="preserve">or </w:t>
            </w:r>
            <w:r w:rsidR="004F13B7" w:rsidRPr="006629C5">
              <w:rPr>
                <w:rFonts w:cstheme="minorHAnsi"/>
              </w:rPr>
              <w:t>self</w:t>
            </w:r>
            <w:r w:rsidR="00CD463D" w:rsidRPr="006629C5">
              <w:rPr>
                <w:rFonts w:cstheme="minorHAnsi"/>
              </w:rPr>
              <w:t xml:space="preserve">-control </w:t>
            </w:r>
            <w:r w:rsidRPr="006629C5">
              <w:rPr>
                <w:rFonts w:cstheme="minorHAnsi"/>
              </w:rPr>
              <w:t xml:space="preserve">ask them </w:t>
            </w:r>
            <w:r w:rsidR="00CD463D">
              <w:rPr>
                <w:rFonts w:cstheme="minorHAnsi"/>
              </w:rPr>
              <w:t xml:space="preserve">draw a </w:t>
            </w:r>
            <w:proofErr w:type="gramStart"/>
            <w:r w:rsidR="00CD463D">
              <w:rPr>
                <w:rFonts w:cstheme="minorHAnsi"/>
              </w:rPr>
              <w:t xml:space="preserve">symbol </w:t>
            </w:r>
            <w:r w:rsidRPr="006629C5">
              <w:rPr>
                <w:rFonts w:cstheme="minorHAnsi"/>
              </w:rPr>
              <w:t xml:space="preserve"> </w:t>
            </w:r>
            <w:r w:rsidR="00CD463D">
              <w:rPr>
                <w:rFonts w:cstheme="minorHAnsi"/>
              </w:rPr>
              <w:t>that</w:t>
            </w:r>
            <w:proofErr w:type="gramEnd"/>
            <w:r w:rsidR="00CD463D">
              <w:rPr>
                <w:rFonts w:cstheme="minorHAnsi"/>
              </w:rPr>
              <w:t xml:space="preserve"> represents their attribute. </w:t>
            </w:r>
          </w:p>
          <w:p w14:paraId="7F9D3134" w14:textId="77777777" w:rsidR="00CD463D" w:rsidRDefault="00CD463D" w:rsidP="002E18D5">
            <w:pPr>
              <w:rPr>
                <w:rFonts w:cstheme="minorHAnsi"/>
              </w:rPr>
            </w:pPr>
          </w:p>
          <w:p w14:paraId="3E6CAB16" w14:textId="080519FB" w:rsidR="00CD463D" w:rsidRPr="006629C5" w:rsidRDefault="00CD463D" w:rsidP="002E18D5">
            <w:pPr>
              <w:rPr>
                <w:rFonts w:cstheme="minorHAnsi"/>
              </w:rPr>
            </w:pPr>
            <w:r>
              <w:rPr>
                <w:rFonts w:cstheme="minorHAnsi"/>
              </w:rPr>
              <w:t xml:space="preserve">Extension: complete some memory activities that help students memorise the Fruit of the Spirit. </w:t>
            </w:r>
          </w:p>
        </w:tc>
        <w:tc>
          <w:tcPr>
            <w:tcW w:w="3278" w:type="dxa"/>
          </w:tcPr>
          <w:p w14:paraId="506F243E" w14:textId="77777777" w:rsidR="00C302FB" w:rsidRPr="006629C5" w:rsidRDefault="006629C5" w:rsidP="002E18D5">
            <w:pPr>
              <w:rPr>
                <w:rFonts w:cstheme="minorHAnsi"/>
              </w:rPr>
            </w:pPr>
            <w:r w:rsidRPr="006629C5">
              <w:rPr>
                <w:rFonts w:cstheme="minorHAnsi"/>
              </w:rPr>
              <w:t>Large space</w:t>
            </w:r>
          </w:p>
          <w:p w14:paraId="4C0A5CD2" w14:textId="77777777" w:rsidR="006629C5" w:rsidRPr="006629C5" w:rsidRDefault="006629C5" w:rsidP="002E18D5">
            <w:pPr>
              <w:rPr>
                <w:rFonts w:cstheme="minorHAnsi"/>
              </w:rPr>
            </w:pPr>
          </w:p>
          <w:p w14:paraId="0B23D826" w14:textId="77777777" w:rsidR="006629C5" w:rsidRPr="006629C5" w:rsidRDefault="006629C5" w:rsidP="002E18D5">
            <w:pPr>
              <w:rPr>
                <w:rFonts w:cstheme="minorHAnsi"/>
              </w:rPr>
            </w:pPr>
          </w:p>
          <w:p w14:paraId="097DA38A" w14:textId="77777777" w:rsidR="006629C5" w:rsidRPr="006629C5" w:rsidRDefault="006629C5" w:rsidP="002E18D5">
            <w:pPr>
              <w:rPr>
                <w:rFonts w:cstheme="minorHAnsi"/>
              </w:rPr>
            </w:pPr>
          </w:p>
          <w:p w14:paraId="3C27F009" w14:textId="77777777" w:rsidR="006629C5" w:rsidRPr="006629C5" w:rsidRDefault="006629C5" w:rsidP="002E18D5">
            <w:pPr>
              <w:rPr>
                <w:rFonts w:cstheme="minorHAnsi"/>
              </w:rPr>
            </w:pPr>
          </w:p>
          <w:p w14:paraId="50B34DB9" w14:textId="77777777" w:rsidR="006629C5" w:rsidRPr="006629C5" w:rsidRDefault="006629C5" w:rsidP="002E18D5">
            <w:pPr>
              <w:rPr>
                <w:rFonts w:cstheme="minorHAnsi"/>
              </w:rPr>
            </w:pPr>
          </w:p>
          <w:p w14:paraId="321B4D8B" w14:textId="77777777" w:rsidR="006629C5" w:rsidRPr="006629C5" w:rsidRDefault="006629C5" w:rsidP="002E18D5">
            <w:pPr>
              <w:rPr>
                <w:rFonts w:cstheme="minorHAnsi"/>
              </w:rPr>
            </w:pPr>
          </w:p>
          <w:p w14:paraId="68A61D96" w14:textId="77777777" w:rsidR="006629C5" w:rsidRPr="006629C5" w:rsidRDefault="006629C5" w:rsidP="002E18D5">
            <w:pPr>
              <w:rPr>
                <w:rFonts w:cstheme="minorHAnsi"/>
              </w:rPr>
            </w:pPr>
          </w:p>
          <w:p w14:paraId="268D53EE" w14:textId="77777777" w:rsidR="006629C5" w:rsidRPr="006629C5" w:rsidRDefault="006629C5" w:rsidP="002E18D5">
            <w:pPr>
              <w:rPr>
                <w:rFonts w:cstheme="minorHAnsi"/>
              </w:rPr>
            </w:pPr>
          </w:p>
          <w:p w14:paraId="3770BBF0" w14:textId="77777777" w:rsidR="006629C5" w:rsidRPr="006629C5" w:rsidRDefault="006629C5" w:rsidP="002E18D5">
            <w:pPr>
              <w:rPr>
                <w:rFonts w:cstheme="minorHAnsi"/>
              </w:rPr>
            </w:pPr>
          </w:p>
          <w:p w14:paraId="445FEDF6" w14:textId="3039A2B4" w:rsidR="006629C5" w:rsidRPr="006629C5" w:rsidRDefault="006629C5" w:rsidP="002E18D5">
            <w:pPr>
              <w:rPr>
                <w:rFonts w:cstheme="minorHAnsi"/>
              </w:rPr>
            </w:pPr>
            <w:r w:rsidRPr="006629C5">
              <w:rPr>
                <w:rFonts w:cstheme="minorHAnsi"/>
              </w:rPr>
              <w:t>Fruit</w:t>
            </w:r>
          </w:p>
          <w:p w14:paraId="2A437BE6" w14:textId="77777777" w:rsidR="006629C5" w:rsidRPr="006629C5" w:rsidRDefault="006629C5" w:rsidP="002E18D5">
            <w:pPr>
              <w:rPr>
                <w:rFonts w:cstheme="minorHAnsi"/>
              </w:rPr>
            </w:pPr>
          </w:p>
          <w:p w14:paraId="4625BF7C" w14:textId="77777777" w:rsidR="006629C5" w:rsidRPr="006629C5" w:rsidRDefault="006629C5" w:rsidP="002E18D5">
            <w:pPr>
              <w:rPr>
                <w:rFonts w:cstheme="minorHAnsi"/>
              </w:rPr>
            </w:pPr>
          </w:p>
          <w:p w14:paraId="13E13423" w14:textId="77777777" w:rsidR="006629C5" w:rsidRPr="006629C5" w:rsidRDefault="006629C5" w:rsidP="002E18D5">
            <w:pPr>
              <w:rPr>
                <w:rFonts w:cstheme="minorHAnsi"/>
              </w:rPr>
            </w:pPr>
          </w:p>
          <w:p w14:paraId="48C3048E" w14:textId="77777777" w:rsidR="006629C5" w:rsidRPr="006629C5" w:rsidRDefault="006629C5" w:rsidP="002E18D5">
            <w:pPr>
              <w:rPr>
                <w:rFonts w:cstheme="minorHAnsi"/>
              </w:rPr>
            </w:pPr>
          </w:p>
          <w:p w14:paraId="1E64494E" w14:textId="77777777" w:rsidR="006629C5" w:rsidRPr="006629C5" w:rsidRDefault="006629C5" w:rsidP="002E18D5">
            <w:pPr>
              <w:rPr>
                <w:rFonts w:cstheme="minorHAnsi"/>
              </w:rPr>
            </w:pPr>
          </w:p>
          <w:p w14:paraId="69EC3864" w14:textId="2A4C01E9" w:rsidR="006629C5" w:rsidRPr="006629C5" w:rsidRDefault="006629C5" w:rsidP="002E18D5">
            <w:pPr>
              <w:rPr>
                <w:rFonts w:cstheme="minorHAnsi"/>
              </w:rPr>
            </w:pPr>
            <w:r w:rsidRPr="006629C5">
              <w:rPr>
                <w:rFonts w:cstheme="minorHAnsi"/>
              </w:rPr>
              <w:t>Paper, pencils</w:t>
            </w:r>
          </w:p>
        </w:tc>
      </w:tr>
      <w:tr w:rsidR="00C302FB" w:rsidRPr="006629C5" w14:paraId="5FC772AE" w14:textId="77777777" w:rsidTr="004C440B">
        <w:trPr>
          <w:trHeight w:val="2114"/>
        </w:trPr>
        <w:tc>
          <w:tcPr>
            <w:tcW w:w="440" w:type="dxa"/>
          </w:tcPr>
          <w:p w14:paraId="716A2F42" w14:textId="77777777" w:rsidR="00C302FB" w:rsidRPr="006629C5" w:rsidRDefault="00C302FB" w:rsidP="002E18D5">
            <w:pPr>
              <w:rPr>
                <w:rFonts w:cstheme="minorHAnsi"/>
              </w:rPr>
            </w:pPr>
            <w:r w:rsidRPr="006629C5">
              <w:rPr>
                <w:rFonts w:cstheme="minorHAnsi"/>
                <w:color w:val="1C3F94"/>
              </w:rPr>
              <w:lastRenderedPageBreak/>
              <w:t>2</w:t>
            </w:r>
          </w:p>
        </w:tc>
        <w:tc>
          <w:tcPr>
            <w:tcW w:w="1682" w:type="dxa"/>
          </w:tcPr>
          <w:p w14:paraId="11A3FA1B" w14:textId="388C1817" w:rsidR="00C302FB" w:rsidRPr="006629C5" w:rsidRDefault="000F0B62" w:rsidP="002E18D5">
            <w:pPr>
              <w:rPr>
                <w:rFonts w:cstheme="minorHAnsi"/>
              </w:rPr>
            </w:pPr>
            <w:r w:rsidRPr="006629C5">
              <w:rPr>
                <w:rFonts w:cstheme="minorHAnsi"/>
              </w:rPr>
              <w:t>Love</w:t>
            </w:r>
          </w:p>
        </w:tc>
        <w:tc>
          <w:tcPr>
            <w:tcW w:w="1984" w:type="dxa"/>
          </w:tcPr>
          <w:p w14:paraId="15AB6F4B" w14:textId="2DB4C8B9" w:rsidR="00C302FB" w:rsidRDefault="000F3F10" w:rsidP="002E18D5">
            <w:pPr>
              <w:rPr>
                <w:rFonts w:cstheme="minorHAnsi"/>
              </w:rPr>
            </w:pPr>
            <w:r w:rsidRPr="006629C5">
              <w:rPr>
                <w:rFonts w:cstheme="minorHAnsi"/>
              </w:rPr>
              <w:t>What is love?</w:t>
            </w:r>
          </w:p>
          <w:p w14:paraId="0B85337B" w14:textId="1014BA19" w:rsidR="002A2EFD" w:rsidRDefault="002A2EFD" w:rsidP="002E18D5">
            <w:pPr>
              <w:rPr>
                <w:rFonts w:cstheme="minorHAnsi"/>
              </w:rPr>
            </w:pPr>
          </w:p>
          <w:p w14:paraId="0633FE58" w14:textId="146E36B7" w:rsidR="002A2EFD" w:rsidRPr="006629C5" w:rsidRDefault="002A2EFD" w:rsidP="002E18D5">
            <w:pPr>
              <w:rPr>
                <w:rFonts w:cstheme="minorHAnsi"/>
              </w:rPr>
            </w:pPr>
            <w:r>
              <w:rPr>
                <w:rFonts w:cstheme="minorHAnsi"/>
              </w:rPr>
              <w:t>Are there different types of love?</w:t>
            </w:r>
          </w:p>
          <w:p w14:paraId="6915BEB3" w14:textId="77777777" w:rsidR="000F3F10" w:rsidRPr="006629C5" w:rsidRDefault="000F3F10" w:rsidP="002E18D5">
            <w:pPr>
              <w:rPr>
                <w:rFonts w:cstheme="minorHAnsi"/>
              </w:rPr>
            </w:pPr>
          </w:p>
          <w:p w14:paraId="5ABE8C7D" w14:textId="78687BA1" w:rsidR="000F3F10" w:rsidRPr="006629C5" w:rsidRDefault="000F3F10" w:rsidP="002E18D5">
            <w:pPr>
              <w:rPr>
                <w:rFonts w:cstheme="minorHAnsi"/>
              </w:rPr>
            </w:pPr>
            <w:r w:rsidRPr="006629C5">
              <w:rPr>
                <w:rFonts w:cstheme="minorHAnsi"/>
              </w:rPr>
              <w:t>How can students demonstrate love to others?</w:t>
            </w:r>
          </w:p>
        </w:tc>
        <w:tc>
          <w:tcPr>
            <w:tcW w:w="839" w:type="dxa"/>
          </w:tcPr>
          <w:p w14:paraId="5E3B61CB" w14:textId="77777777" w:rsidR="00C302FB" w:rsidRPr="006629C5" w:rsidRDefault="000F0B62" w:rsidP="002E18D5">
            <w:pPr>
              <w:rPr>
                <w:rStyle w:val="Hyperlink"/>
                <w:rFonts w:cstheme="minorHAnsi"/>
                <w:color w:val="auto"/>
                <w:u w:val="none"/>
              </w:rPr>
            </w:pPr>
            <w:r w:rsidRPr="006629C5">
              <w:rPr>
                <w:rStyle w:val="Hyperlink"/>
                <w:rFonts w:cstheme="minorHAnsi"/>
                <w:color w:val="auto"/>
                <w:u w:val="none"/>
              </w:rPr>
              <w:t>10min</w:t>
            </w:r>
          </w:p>
          <w:p w14:paraId="1C4398E7" w14:textId="77777777" w:rsidR="000F3F10" w:rsidRPr="006629C5" w:rsidRDefault="000F3F10" w:rsidP="002E18D5">
            <w:pPr>
              <w:rPr>
                <w:rStyle w:val="Hyperlink"/>
                <w:rFonts w:cstheme="minorHAnsi"/>
                <w:color w:val="auto"/>
                <w:u w:val="none"/>
              </w:rPr>
            </w:pPr>
          </w:p>
          <w:p w14:paraId="03DB9F81" w14:textId="77777777" w:rsidR="000F3F10" w:rsidRPr="006629C5" w:rsidRDefault="000F3F10" w:rsidP="002E18D5">
            <w:pPr>
              <w:rPr>
                <w:rStyle w:val="Hyperlink"/>
                <w:rFonts w:cstheme="minorHAnsi"/>
                <w:color w:val="auto"/>
                <w:u w:val="none"/>
              </w:rPr>
            </w:pPr>
          </w:p>
          <w:p w14:paraId="00E57B21" w14:textId="77777777" w:rsidR="000F3F10" w:rsidRPr="006629C5" w:rsidRDefault="000F3F10" w:rsidP="002E18D5">
            <w:pPr>
              <w:rPr>
                <w:rStyle w:val="Hyperlink"/>
                <w:rFonts w:cstheme="minorHAnsi"/>
                <w:color w:val="auto"/>
                <w:u w:val="none"/>
              </w:rPr>
            </w:pPr>
          </w:p>
          <w:p w14:paraId="759498CB" w14:textId="77777777" w:rsidR="000F3F10" w:rsidRPr="006629C5" w:rsidRDefault="000F3F10" w:rsidP="002E18D5">
            <w:pPr>
              <w:rPr>
                <w:rStyle w:val="Hyperlink"/>
                <w:rFonts w:cstheme="minorHAnsi"/>
                <w:color w:val="auto"/>
                <w:u w:val="none"/>
              </w:rPr>
            </w:pPr>
          </w:p>
          <w:p w14:paraId="5B2C6278" w14:textId="77777777" w:rsidR="000F3F10" w:rsidRPr="006629C5" w:rsidRDefault="000F3F10" w:rsidP="002E18D5">
            <w:pPr>
              <w:rPr>
                <w:rStyle w:val="Hyperlink"/>
                <w:rFonts w:cstheme="minorHAnsi"/>
                <w:color w:val="auto"/>
                <w:u w:val="none"/>
              </w:rPr>
            </w:pPr>
          </w:p>
          <w:p w14:paraId="413A7B4B" w14:textId="77777777" w:rsidR="000F3F10" w:rsidRPr="006629C5" w:rsidRDefault="000F3F10" w:rsidP="002E18D5">
            <w:pPr>
              <w:rPr>
                <w:rStyle w:val="Hyperlink"/>
                <w:rFonts w:cstheme="minorHAnsi"/>
                <w:color w:val="auto"/>
                <w:u w:val="none"/>
              </w:rPr>
            </w:pPr>
            <w:r w:rsidRPr="006629C5">
              <w:rPr>
                <w:rStyle w:val="Hyperlink"/>
                <w:rFonts w:cstheme="minorHAnsi"/>
                <w:color w:val="auto"/>
                <w:u w:val="none"/>
              </w:rPr>
              <w:t>10min</w:t>
            </w:r>
          </w:p>
          <w:p w14:paraId="2FFC7FC4" w14:textId="53919A3A" w:rsidR="000F3F10" w:rsidRDefault="000F3F10" w:rsidP="002E18D5">
            <w:pPr>
              <w:rPr>
                <w:rStyle w:val="Hyperlink"/>
                <w:rFonts w:cstheme="minorHAnsi"/>
                <w:color w:val="auto"/>
                <w:u w:val="none"/>
              </w:rPr>
            </w:pPr>
          </w:p>
          <w:p w14:paraId="13D6848E" w14:textId="77777777" w:rsidR="002A2EFD" w:rsidRPr="006629C5" w:rsidRDefault="002A2EFD" w:rsidP="002E18D5">
            <w:pPr>
              <w:rPr>
                <w:rStyle w:val="Hyperlink"/>
                <w:rFonts w:cstheme="minorHAnsi"/>
                <w:color w:val="auto"/>
                <w:u w:val="none"/>
              </w:rPr>
            </w:pPr>
          </w:p>
          <w:p w14:paraId="30913406" w14:textId="772F8FF3" w:rsidR="000F3F10" w:rsidRPr="006629C5" w:rsidRDefault="002A2EFD" w:rsidP="002E18D5">
            <w:pPr>
              <w:rPr>
                <w:rStyle w:val="Hyperlink"/>
                <w:rFonts w:cstheme="minorHAnsi"/>
                <w:color w:val="auto"/>
                <w:u w:val="none"/>
              </w:rPr>
            </w:pPr>
            <w:r>
              <w:rPr>
                <w:rStyle w:val="Hyperlink"/>
                <w:rFonts w:cstheme="minorHAnsi"/>
                <w:color w:val="auto"/>
                <w:u w:val="none"/>
              </w:rPr>
              <w:t>10</w:t>
            </w:r>
            <w:r w:rsidR="000F3F10" w:rsidRPr="006629C5">
              <w:rPr>
                <w:rStyle w:val="Hyperlink"/>
                <w:rFonts w:cstheme="minorHAnsi"/>
                <w:color w:val="auto"/>
                <w:u w:val="none"/>
              </w:rPr>
              <w:t>min</w:t>
            </w:r>
          </w:p>
          <w:p w14:paraId="16D8F4B2" w14:textId="678E39A1" w:rsidR="000F3F10" w:rsidRDefault="000F3F10" w:rsidP="002E18D5">
            <w:pPr>
              <w:rPr>
                <w:rStyle w:val="Hyperlink"/>
                <w:rFonts w:cstheme="minorHAnsi"/>
                <w:color w:val="auto"/>
                <w:u w:val="none"/>
              </w:rPr>
            </w:pPr>
          </w:p>
          <w:p w14:paraId="5645C308" w14:textId="77777777" w:rsidR="002A2EFD" w:rsidRPr="006629C5" w:rsidRDefault="002A2EFD" w:rsidP="002E18D5">
            <w:pPr>
              <w:rPr>
                <w:rStyle w:val="Hyperlink"/>
                <w:rFonts w:cstheme="minorHAnsi"/>
                <w:color w:val="auto"/>
                <w:u w:val="none"/>
              </w:rPr>
            </w:pPr>
          </w:p>
          <w:p w14:paraId="5B207778" w14:textId="170DAE56" w:rsidR="000F3F10" w:rsidRPr="006629C5" w:rsidRDefault="002A2EFD" w:rsidP="002E18D5">
            <w:pPr>
              <w:rPr>
                <w:rStyle w:val="Hyperlink"/>
                <w:rFonts w:cstheme="minorHAnsi"/>
                <w:color w:val="auto"/>
                <w:u w:val="none"/>
              </w:rPr>
            </w:pPr>
            <w:r>
              <w:rPr>
                <w:rStyle w:val="Hyperlink"/>
                <w:rFonts w:cstheme="minorHAnsi"/>
                <w:color w:val="auto"/>
                <w:u w:val="none"/>
              </w:rPr>
              <w:t>15</w:t>
            </w:r>
            <w:r w:rsidR="000F3F10" w:rsidRPr="006629C5">
              <w:rPr>
                <w:rStyle w:val="Hyperlink"/>
                <w:rFonts w:cstheme="minorHAnsi"/>
                <w:color w:val="auto"/>
                <w:u w:val="none"/>
              </w:rPr>
              <w:t>min</w:t>
            </w:r>
          </w:p>
        </w:tc>
        <w:tc>
          <w:tcPr>
            <w:tcW w:w="6532" w:type="dxa"/>
          </w:tcPr>
          <w:p w14:paraId="60F9C5FD" w14:textId="2611E828" w:rsidR="00C302FB" w:rsidRPr="006629C5" w:rsidRDefault="000F0B62" w:rsidP="002E18D5">
            <w:pPr>
              <w:rPr>
                <w:rFonts w:cstheme="minorHAnsi"/>
              </w:rPr>
            </w:pPr>
            <w:r w:rsidRPr="006629C5">
              <w:rPr>
                <w:rFonts w:cstheme="minorHAnsi"/>
              </w:rPr>
              <w:t xml:space="preserve">Activity: make a list of all the things we would not need if people really loved one another e.g. jails, locks on doors, police officers, detentions etc. Discuss how we know if someone loves someone else e.g. actions. Can we love strangers? Yes, with our actions. We can show them kindness and expect nothing in return etc. </w:t>
            </w:r>
          </w:p>
          <w:p w14:paraId="18040FBD" w14:textId="6EDC8AE4" w:rsidR="000F0B62" w:rsidRPr="006629C5" w:rsidRDefault="000F0B62" w:rsidP="002E18D5">
            <w:pPr>
              <w:rPr>
                <w:rFonts w:cstheme="minorHAnsi"/>
              </w:rPr>
            </w:pPr>
          </w:p>
          <w:p w14:paraId="1DC946BD" w14:textId="440399EB" w:rsidR="000F0B62" w:rsidRPr="006629C5" w:rsidRDefault="000F0B62" w:rsidP="002E18D5">
            <w:pPr>
              <w:rPr>
                <w:rFonts w:cstheme="minorHAnsi"/>
              </w:rPr>
            </w:pPr>
            <w:r w:rsidRPr="006629C5">
              <w:rPr>
                <w:rFonts w:cstheme="minorHAnsi"/>
              </w:rPr>
              <w:t xml:space="preserve">Read: 1 Corinthians 13 and John 3:16. Discuss what love looks like. </w:t>
            </w:r>
            <w:r w:rsidR="002A2EFD">
              <w:rPr>
                <w:rFonts w:cstheme="minorHAnsi"/>
              </w:rPr>
              <w:t>Is love an action or a feeling? Or both? Are there different types of love?</w:t>
            </w:r>
          </w:p>
          <w:p w14:paraId="71F3E029" w14:textId="33EB7849" w:rsidR="000F3F10" w:rsidRPr="006629C5" w:rsidRDefault="000F3F10" w:rsidP="002E18D5">
            <w:pPr>
              <w:rPr>
                <w:rFonts w:cstheme="minorHAnsi"/>
              </w:rPr>
            </w:pPr>
          </w:p>
          <w:p w14:paraId="6B7257DE" w14:textId="370CD93A" w:rsidR="000F3F10" w:rsidRPr="006629C5" w:rsidRDefault="000F3F10" w:rsidP="002E18D5">
            <w:pPr>
              <w:rPr>
                <w:rFonts w:cstheme="minorHAnsi"/>
              </w:rPr>
            </w:pPr>
            <w:r w:rsidRPr="006629C5">
              <w:rPr>
                <w:rFonts w:cstheme="minorHAnsi"/>
              </w:rPr>
              <w:t xml:space="preserve">Activity: </w:t>
            </w:r>
            <w:r w:rsidR="00CD463D">
              <w:rPr>
                <w:rFonts w:cstheme="minorHAnsi"/>
              </w:rPr>
              <w:t>Break the</w:t>
            </w:r>
            <w:r w:rsidRPr="006629C5">
              <w:rPr>
                <w:rFonts w:cstheme="minorHAnsi"/>
              </w:rPr>
              <w:t xml:space="preserve"> students </w:t>
            </w:r>
            <w:r w:rsidR="00CD463D">
              <w:rPr>
                <w:rFonts w:cstheme="minorHAnsi"/>
              </w:rPr>
              <w:t xml:space="preserve">into small groups and ask them </w:t>
            </w:r>
            <w:r w:rsidRPr="006629C5">
              <w:rPr>
                <w:rFonts w:cstheme="minorHAnsi"/>
              </w:rPr>
              <w:t xml:space="preserve">to write 1 Corinthians 13 in their own words. </w:t>
            </w:r>
          </w:p>
          <w:p w14:paraId="0D43E277" w14:textId="77777777" w:rsidR="000F0B62" w:rsidRPr="006629C5" w:rsidRDefault="000F0B62" w:rsidP="002E18D5">
            <w:pPr>
              <w:rPr>
                <w:rFonts w:cstheme="minorHAnsi"/>
              </w:rPr>
            </w:pPr>
          </w:p>
          <w:p w14:paraId="07940B31" w14:textId="2789DA18" w:rsidR="000F0B62" w:rsidRPr="006629C5" w:rsidRDefault="004F13B7" w:rsidP="002E18D5">
            <w:pPr>
              <w:rPr>
                <w:rFonts w:cstheme="minorHAnsi"/>
              </w:rPr>
            </w:pPr>
            <w:r>
              <w:rPr>
                <w:rFonts w:cstheme="minorHAnsi"/>
              </w:rPr>
              <w:t>Activity</w:t>
            </w:r>
            <w:r w:rsidR="000F3F10" w:rsidRPr="006629C5">
              <w:rPr>
                <w:rFonts w:cstheme="minorHAnsi"/>
              </w:rPr>
              <w:t xml:space="preserve">: </w:t>
            </w:r>
            <w:r>
              <w:rPr>
                <w:rFonts w:cstheme="minorHAnsi"/>
              </w:rPr>
              <w:t>place the picture cards around the room and ask students what they think they represent (</w:t>
            </w:r>
            <w:r w:rsidRPr="006629C5">
              <w:rPr>
                <w:rFonts w:cstheme="minorHAnsi"/>
              </w:rPr>
              <w:t xml:space="preserve">love, joy, peace, patience, </w:t>
            </w:r>
            <w:r>
              <w:rPr>
                <w:rFonts w:cstheme="minorHAnsi"/>
              </w:rPr>
              <w:t xml:space="preserve">kindness, </w:t>
            </w:r>
            <w:r w:rsidRPr="006629C5">
              <w:rPr>
                <w:rFonts w:cstheme="minorHAnsi"/>
              </w:rPr>
              <w:t>gentleness</w:t>
            </w:r>
            <w:r>
              <w:rPr>
                <w:rFonts w:cstheme="minorHAnsi"/>
              </w:rPr>
              <w:t>,</w:t>
            </w:r>
            <w:r w:rsidRPr="006629C5">
              <w:rPr>
                <w:rFonts w:cstheme="minorHAnsi"/>
              </w:rPr>
              <w:t xml:space="preserve"> and self-control)</w:t>
            </w:r>
            <w:r>
              <w:rPr>
                <w:rFonts w:cstheme="minorHAnsi"/>
              </w:rPr>
              <w:t xml:space="preserve">. Ask the students how they think they can demonstrate the Fruit of the Spirit at school this week. Each group could be given one area to focus on. </w:t>
            </w:r>
          </w:p>
        </w:tc>
        <w:tc>
          <w:tcPr>
            <w:tcW w:w="3278" w:type="dxa"/>
          </w:tcPr>
          <w:p w14:paraId="1FB15520" w14:textId="77777777" w:rsidR="00C302FB" w:rsidRPr="006629C5" w:rsidRDefault="00C302FB" w:rsidP="002E18D5">
            <w:pPr>
              <w:rPr>
                <w:rFonts w:cstheme="minorHAnsi"/>
              </w:rPr>
            </w:pPr>
          </w:p>
          <w:p w14:paraId="42651591" w14:textId="77777777" w:rsidR="006629C5" w:rsidRPr="006629C5" w:rsidRDefault="006629C5" w:rsidP="002E18D5">
            <w:pPr>
              <w:rPr>
                <w:rFonts w:cstheme="minorHAnsi"/>
              </w:rPr>
            </w:pPr>
          </w:p>
          <w:p w14:paraId="03D1EE49" w14:textId="77777777" w:rsidR="006629C5" w:rsidRPr="006629C5" w:rsidRDefault="006629C5" w:rsidP="002E18D5">
            <w:pPr>
              <w:rPr>
                <w:rFonts w:cstheme="minorHAnsi"/>
              </w:rPr>
            </w:pPr>
          </w:p>
          <w:p w14:paraId="0556C85D" w14:textId="77777777" w:rsidR="006629C5" w:rsidRPr="006629C5" w:rsidRDefault="006629C5" w:rsidP="002E18D5">
            <w:pPr>
              <w:rPr>
                <w:rFonts w:cstheme="minorHAnsi"/>
              </w:rPr>
            </w:pPr>
          </w:p>
          <w:p w14:paraId="605FB66D" w14:textId="77777777" w:rsidR="006629C5" w:rsidRPr="006629C5" w:rsidRDefault="006629C5" w:rsidP="002E18D5">
            <w:pPr>
              <w:rPr>
                <w:rFonts w:cstheme="minorHAnsi"/>
              </w:rPr>
            </w:pPr>
          </w:p>
          <w:p w14:paraId="6C9C60A9" w14:textId="77777777" w:rsidR="006629C5" w:rsidRPr="006629C5" w:rsidRDefault="006629C5" w:rsidP="002E18D5">
            <w:pPr>
              <w:rPr>
                <w:rFonts w:cstheme="minorHAnsi"/>
              </w:rPr>
            </w:pPr>
          </w:p>
          <w:p w14:paraId="0D226121" w14:textId="77777777" w:rsidR="006629C5" w:rsidRPr="006629C5" w:rsidRDefault="006629C5" w:rsidP="002E18D5">
            <w:pPr>
              <w:rPr>
                <w:rFonts w:cstheme="minorHAnsi"/>
              </w:rPr>
            </w:pPr>
            <w:r w:rsidRPr="006629C5">
              <w:rPr>
                <w:rFonts w:cstheme="minorHAnsi"/>
              </w:rPr>
              <w:t>Bible</w:t>
            </w:r>
          </w:p>
          <w:p w14:paraId="2197CA46" w14:textId="77777777" w:rsidR="006629C5" w:rsidRPr="006629C5" w:rsidRDefault="006629C5" w:rsidP="002E18D5">
            <w:pPr>
              <w:rPr>
                <w:rFonts w:cstheme="minorHAnsi"/>
              </w:rPr>
            </w:pPr>
          </w:p>
          <w:p w14:paraId="5191B18B" w14:textId="77777777" w:rsidR="002A2EFD" w:rsidRDefault="002A2EFD" w:rsidP="002E18D5">
            <w:pPr>
              <w:rPr>
                <w:rFonts w:cstheme="minorHAnsi"/>
              </w:rPr>
            </w:pPr>
          </w:p>
          <w:p w14:paraId="14B6F503" w14:textId="59349700" w:rsidR="006629C5" w:rsidRPr="006629C5" w:rsidRDefault="006629C5" w:rsidP="002E18D5">
            <w:pPr>
              <w:rPr>
                <w:rFonts w:cstheme="minorHAnsi"/>
              </w:rPr>
            </w:pPr>
            <w:r w:rsidRPr="006629C5">
              <w:rPr>
                <w:rFonts w:cstheme="minorHAnsi"/>
              </w:rPr>
              <w:t>Paper, pens</w:t>
            </w:r>
          </w:p>
          <w:p w14:paraId="05C6C3D3" w14:textId="77777777" w:rsidR="006629C5" w:rsidRPr="006629C5" w:rsidRDefault="006629C5" w:rsidP="002E18D5">
            <w:pPr>
              <w:rPr>
                <w:rFonts w:cstheme="minorHAnsi"/>
              </w:rPr>
            </w:pPr>
          </w:p>
          <w:p w14:paraId="1F0D117F" w14:textId="77777777" w:rsidR="002A2EFD" w:rsidRDefault="002A2EFD" w:rsidP="002E18D5">
            <w:pPr>
              <w:rPr>
                <w:rFonts w:cstheme="minorHAnsi"/>
              </w:rPr>
            </w:pPr>
          </w:p>
          <w:p w14:paraId="557E0D0C" w14:textId="7A83A625" w:rsidR="006629C5" w:rsidRPr="006629C5" w:rsidRDefault="006F4AD5" w:rsidP="002E18D5">
            <w:pPr>
              <w:rPr>
                <w:rFonts w:cstheme="minorHAnsi"/>
              </w:rPr>
            </w:pPr>
            <w:r>
              <w:rPr>
                <w:rFonts w:cstheme="minorHAnsi"/>
              </w:rPr>
              <w:t xml:space="preserve">Worksheet: </w:t>
            </w:r>
            <w:r w:rsidR="00805FB2">
              <w:rPr>
                <w:rFonts w:cstheme="minorHAnsi"/>
              </w:rPr>
              <w:t>Picture cards Fruit of the Spirit</w:t>
            </w:r>
          </w:p>
        </w:tc>
      </w:tr>
      <w:tr w:rsidR="00C302FB" w:rsidRPr="006629C5" w14:paraId="34B3489F" w14:textId="77777777" w:rsidTr="004C440B">
        <w:trPr>
          <w:trHeight w:val="2114"/>
        </w:trPr>
        <w:tc>
          <w:tcPr>
            <w:tcW w:w="440" w:type="dxa"/>
          </w:tcPr>
          <w:p w14:paraId="01875794" w14:textId="77777777" w:rsidR="00C302FB" w:rsidRPr="006629C5" w:rsidRDefault="00C302FB" w:rsidP="002E18D5">
            <w:pPr>
              <w:rPr>
                <w:rFonts w:cstheme="minorHAnsi"/>
                <w:color w:val="1C3F94"/>
              </w:rPr>
            </w:pPr>
            <w:r w:rsidRPr="006629C5">
              <w:rPr>
                <w:rFonts w:cstheme="minorHAnsi"/>
                <w:color w:val="1C3F94"/>
              </w:rPr>
              <w:t>3</w:t>
            </w:r>
          </w:p>
        </w:tc>
        <w:tc>
          <w:tcPr>
            <w:tcW w:w="1682" w:type="dxa"/>
          </w:tcPr>
          <w:p w14:paraId="40377E7D" w14:textId="251F79FB" w:rsidR="00C302FB" w:rsidRPr="006629C5" w:rsidRDefault="000F0B62" w:rsidP="002E18D5">
            <w:pPr>
              <w:rPr>
                <w:rFonts w:cstheme="minorHAnsi"/>
              </w:rPr>
            </w:pPr>
            <w:r w:rsidRPr="006629C5">
              <w:rPr>
                <w:rFonts w:cstheme="minorHAnsi"/>
              </w:rPr>
              <w:t>Joy</w:t>
            </w:r>
          </w:p>
        </w:tc>
        <w:tc>
          <w:tcPr>
            <w:tcW w:w="1984" w:type="dxa"/>
          </w:tcPr>
          <w:p w14:paraId="494B7EF9" w14:textId="77777777" w:rsidR="00C302FB" w:rsidRPr="006629C5" w:rsidRDefault="00F7439E" w:rsidP="002E18D5">
            <w:pPr>
              <w:rPr>
                <w:rFonts w:cstheme="minorHAnsi"/>
              </w:rPr>
            </w:pPr>
            <w:r w:rsidRPr="006629C5">
              <w:rPr>
                <w:rFonts w:cstheme="minorHAnsi"/>
              </w:rPr>
              <w:t>What is joy?</w:t>
            </w:r>
          </w:p>
          <w:p w14:paraId="370A9A1B" w14:textId="77777777" w:rsidR="00F7439E" w:rsidRPr="006629C5" w:rsidRDefault="00F7439E" w:rsidP="002E18D5">
            <w:pPr>
              <w:rPr>
                <w:rFonts w:cstheme="minorHAnsi"/>
              </w:rPr>
            </w:pPr>
          </w:p>
          <w:p w14:paraId="2BFC6451" w14:textId="437E53C2" w:rsidR="00F7439E" w:rsidRPr="006629C5" w:rsidRDefault="00F7439E" w:rsidP="002E18D5">
            <w:pPr>
              <w:rPr>
                <w:rFonts w:cstheme="minorHAnsi"/>
              </w:rPr>
            </w:pPr>
            <w:r w:rsidRPr="006629C5">
              <w:rPr>
                <w:rFonts w:cstheme="minorHAnsi"/>
              </w:rPr>
              <w:t>How can students demonstrate/experience Christian joy?</w:t>
            </w:r>
          </w:p>
        </w:tc>
        <w:tc>
          <w:tcPr>
            <w:tcW w:w="839" w:type="dxa"/>
          </w:tcPr>
          <w:p w14:paraId="0DDF7A36" w14:textId="77777777" w:rsidR="00C302FB" w:rsidRPr="006629C5" w:rsidRDefault="00F7439E" w:rsidP="002E18D5">
            <w:pPr>
              <w:rPr>
                <w:rStyle w:val="Hyperlink"/>
                <w:rFonts w:cstheme="minorHAnsi"/>
                <w:color w:val="auto"/>
                <w:u w:val="none"/>
              </w:rPr>
            </w:pPr>
            <w:r w:rsidRPr="006629C5">
              <w:rPr>
                <w:rStyle w:val="Hyperlink"/>
                <w:rFonts w:cstheme="minorHAnsi"/>
                <w:color w:val="auto"/>
                <w:u w:val="none"/>
              </w:rPr>
              <w:t>10</w:t>
            </w:r>
            <w:r w:rsidR="0072552B" w:rsidRPr="006629C5">
              <w:rPr>
                <w:rStyle w:val="Hyperlink"/>
                <w:rFonts w:cstheme="minorHAnsi"/>
                <w:color w:val="auto"/>
                <w:u w:val="none"/>
              </w:rPr>
              <w:t>min</w:t>
            </w:r>
          </w:p>
          <w:p w14:paraId="70B04339" w14:textId="77777777" w:rsidR="00F7439E" w:rsidRPr="006629C5" w:rsidRDefault="00F7439E" w:rsidP="002E18D5">
            <w:pPr>
              <w:rPr>
                <w:rStyle w:val="Hyperlink"/>
                <w:rFonts w:cstheme="minorHAnsi"/>
                <w:color w:val="auto"/>
                <w:u w:val="none"/>
              </w:rPr>
            </w:pPr>
          </w:p>
          <w:p w14:paraId="3AD3B691" w14:textId="77777777" w:rsidR="00F7439E" w:rsidRPr="006629C5" w:rsidRDefault="00F7439E" w:rsidP="002E18D5">
            <w:pPr>
              <w:rPr>
                <w:rStyle w:val="Hyperlink"/>
                <w:rFonts w:cstheme="minorHAnsi"/>
                <w:color w:val="auto"/>
                <w:u w:val="none"/>
              </w:rPr>
            </w:pPr>
          </w:p>
          <w:p w14:paraId="5D80034F" w14:textId="77777777" w:rsidR="00F7439E" w:rsidRPr="006629C5" w:rsidRDefault="00F7439E" w:rsidP="002E18D5">
            <w:pPr>
              <w:rPr>
                <w:rStyle w:val="Hyperlink"/>
                <w:rFonts w:cstheme="minorHAnsi"/>
                <w:color w:val="auto"/>
                <w:u w:val="none"/>
              </w:rPr>
            </w:pPr>
          </w:p>
          <w:p w14:paraId="47B61680" w14:textId="77777777" w:rsidR="00F7439E" w:rsidRPr="006629C5" w:rsidRDefault="00F7439E" w:rsidP="002E18D5">
            <w:pPr>
              <w:rPr>
                <w:rStyle w:val="Hyperlink"/>
                <w:rFonts w:cstheme="minorHAnsi"/>
                <w:color w:val="auto"/>
                <w:u w:val="none"/>
              </w:rPr>
            </w:pPr>
          </w:p>
          <w:p w14:paraId="5DD72121" w14:textId="77777777" w:rsidR="00F7439E" w:rsidRPr="006629C5" w:rsidRDefault="00F7439E" w:rsidP="002E18D5">
            <w:pPr>
              <w:rPr>
                <w:rStyle w:val="Hyperlink"/>
                <w:rFonts w:cstheme="minorHAnsi"/>
                <w:color w:val="auto"/>
                <w:u w:val="none"/>
              </w:rPr>
            </w:pPr>
          </w:p>
          <w:p w14:paraId="36501013" w14:textId="77777777" w:rsidR="00F7439E" w:rsidRPr="006629C5" w:rsidRDefault="00F7439E" w:rsidP="002E18D5">
            <w:pPr>
              <w:rPr>
                <w:rStyle w:val="Hyperlink"/>
                <w:rFonts w:cstheme="minorHAnsi"/>
                <w:color w:val="auto"/>
                <w:u w:val="none"/>
              </w:rPr>
            </w:pPr>
          </w:p>
          <w:p w14:paraId="7A9520A5" w14:textId="77777777" w:rsidR="00F7439E" w:rsidRPr="006629C5" w:rsidRDefault="00F7439E" w:rsidP="002E18D5">
            <w:pPr>
              <w:rPr>
                <w:rStyle w:val="Hyperlink"/>
                <w:rFonts w:cstheme="minorHAnsi"/>
                <w:color w:val="auto"/>
                <w:u w:val="none"/>
              </w:rPr>
            </w:pPr>
            <w:r w:rsidRPr="006629C5">
              <w:rPr>
                <w:rStyle w:val="Hyperlink"/>
                <w:rFonts w:cstheme="minorHAnsi"/>
                <w:color w:val="auto"/>
                <w:u w:val="none"/>
              </w:rPr>
              <w:t>30min</w:t>
            </w:r>
          </w:p>
          <w:p w14:paraId="4907CFF7" w14:textId="77777777" w:rsidR="00F7439E" w:rsidRPr="006629C5" w:rsidRDefault="00F7439E" w:rsidP="002E18D5">
            <w:pPr>
              <w:rPr>
                <w:rStyle w:val="Hyperlink"/>
                <w:rFonts w:cstheme="minorHAnsi"/>
                <w:color w:val="auto"/>
                <w:u w:val="none"/>
              </w:rPr>
            </w:pPr>
          </w:p>
          <w:p w14:paraId="6DF16EFF" w14:textId="6E809FE9" w:rsidR="00F7439E" w:rsidRDefault="00F7439E" w:rsidP="002E18D5">
            <w:pPr>
              <w:rPr>
                <w:rStyle w:val="Hyperlink"/>
                <w:rFonts w:cstheme="minorHAnsi"/>
                <w:color w:val="auto"/>
                <w:u w:val="none"/>
              </w:rPr>
            </w:pPr>
          </w:p>
          <w:p w14:paraId="57839BA3" w14:textId="77777777" w:rsidR="00805FB2" w:rsidRPr="006629C5" w:rsidRDefault="00805FB2" w:rsidP="002E18D5">
            <w:pPr>
              <w:rPr>
                <w:rStyle w:val="Hyperlink"/>
                <w:rFonts w:cstheme="minorHAnsi"/>
                <w:color w:val="auto"/>
                <w:u w:val="none"/>
              </w:rPr>
            </w:pPr>
          </w:p>
          <w:p w14:paraId="0CA153BE" w14:textId="580683D6" w:rsidR="00F7439E" w:rsidRPr="006629C5" w:rsidRDefault="00F7439E" w:rsidP="002E18D5">
            <w:pPr>
              <w:rPr>
                <w:rStyle w:val="Hyperlink"/>
                <w:rFonts w:cstheme="minorHAnsi"/>
                <w:color w:val="auto"/>
                <w:u w:val="none"/>
              </w:rPr>
            </w:pPr>
            <w:r w:rsidRPr="006629C5">
              <w:rPr>
                <w:rStyle w:val="Hyperlink"/>
                <w:rFonts w:cstheme="minorHAnsi"/>
                <w:color w:val="auto"/>
                <w:u w:val="none"/>
              </w:rPr>
              <w:lastRenderedPageBreak/>
              <w:t>5min</w:t>
            </w:r>
          </w:p>
        </w:tc>
        <w:tc>
          <w:tcPr>
            <w:tcW w:w="6532" w:type="dxa"/>
          </w:tcPr>
          <w:p w14:paraId="0D1BE893" w14:textId="6915AD9D" w:rsidR="00C302FB" w:rsidRPr="006629C5" w:rsidRDefault="0072552B" w:rsidP="002E18D5">
            <w:pPr>
              <w:rPr>
                <w:rFonts w:cstheme="minorHAnsi"/>
                <w:i/>
              </w:rPr>
            </w:pPr>
            <w:r w:rsidRPr="006629C5">
              <w:rPr>
                <w:rFonts w:cstheme="minorHAnsi"/>
              </w:rPr>
              <w:lastRenderedPageBreak/>
              <w:t>Activity: Ask the students to describe the differences between happy and sad, angry and grumpy, happy and joyful. Discuss what it means to be joyful. Define Christian joy</w:t>
            </w:r>
            <w:r w:rsidRPr="006629C5">
              <w:rPr>
                <w:rFonts w:cstheme="minorHAnsi"/>
                <w:i/>
              </w:rPr>
              <w:t xml:space="preserve"> (</w:t>
            </w:r>
            <w:r w:rsidRPr="006629C5">
              <w:rPr>
                <w:rStyle w:val="Emphasis"/>
                <w:rFonts w:cstheme="minorHAnsi"/>
                <w:i w:val="0"/>
                <w:bdr w:val="none" w:sz="0" w:space="0" w:color="auto" w:frame="1"/>
                <w:shd w:val="clear" w:color="auto" w:fill="FFFFFF"/>
              </w:rPr>
              <w:t xml:space="preserve">Christian joy is </w:t>
            </w:r>
            <w:r w:rsidR="00F7439E" w:rsidRPr="006629C5">
              <w:rPr>
                <w:rStyle w:val="Emphasis"/>
                <w:rFonts w:cstheme="minorHAnsi"/>
                <w:i w:val="0"/>
                <w:bdr w:val="none" w:sz="0" w:space="0" w:color="auto" w:frame="1"/>
                <w:shd w:val="clear" w:color="auto" w:fill="FFFFFF"/>
              </w:rPr>
              <w:t xml:space="preserve">more than happiness. Christian joy is </w:t>
            </w:r>
            <w:r w:rsidRPr="006629C5">
              <w:rPr>
                <w:rStyle w:val="Emphasis"/>
                <w:rFonts w:cstheme="minorHAnsi"/>
                <w:i w:val="0"/>
                <w:bdr w:val="none" w:sz="0" w:space="0" w:color="auto" w:frame="1"/>
                <w:shd w:val="clear" w:color="auto" w:fill="FFFFFF"/>
              </w:rPr>
              <w:t>produced by the Holy Spirit</w:t>
            </w:r>
            <w:r w:rsidR="00F7439E" w:rsidRPr="006629C5">
              <w:rPr>
                <w:rStyle w:val="Emphasis"/>
                <w:rFonts w:cstheme="minorHAnsi"/>
                <w:i w:val="0"/>
                <w:bdr w:val="none" w:sz="0" w:space="0" w:color="auto" w:frame="1"/>
                <w:shd w:val="clear" w:color="auto" w:fill="FFFFFF"/>
              </w:rPr>
              <w:t>.</w:t>
            </w:r>
            <w:r w:rsidRPr="006629C5">
              <w:rPr>
                <w:rStyle w:val="Emphasis"/>
                <w:rFonts w:cstheme="minorHAnsi"/>
                <w:i w:val="0"/>
                <w:bdr w:val="none" w:sz="0" w:space="0" w:color="auto" w:frame="1"/>
                <w:shd w:val="clear" w:color="auto" w:fill="FFFFFF"/>
              </w:rPr>
              <w:t xml:space="preserve"> </w:t>
            </w:r>
            <w:r w:rsidR="00F7439E" w:rsidRPr="006629C5">
              <w:rPr>
                <w:rStyle w:val="Emphasis"/>
                <w:rFonts w:cstheme="minorHAnsi"/>
                <w:i w:val="0"/>
                <w:bdr w:val="none" w:sz="0" w:space="0" w:color="auto" w:frame="1"/>
                <w:shd w:val="clear" w:color="auto" w:fill="FFFFFF"/>
              </w:rPr>
              <w:t>T</w:t>
            </w:r>
            <w:r w:rsidRPr="006629C5">
              <w:rPr>
                <w:rStyle w:val="Emphasis"/>
                <w:rFonts w:cstheme="minorHAnsi"/>
                <w:i w:val="0"/>
                <w:bdr w:val="none" w:sz="0" w:space="0" w:color="auto" w:frame="1"/>
                <w:shd w:val="clear" w:color="auto" w:fill="FFFFFF"/>
              </w:rPr>
              <w:t>he Spirit causes us to see the beauty of Christ and the hope he brings for now and the future). Christian</w:t>
            </w:r>
            <w:r w:rsidR="00F7439E" w:rsidRPr="006629C5">
              <w:rPr>
                <w:rStyle w:val="Emphasis"/>
                <w:rFonts w:cstheme="minorHAnsi"/>
                <w:i w:val="0"/>
                <w:bdr w:val="none" w:sz="0" w:space="0" w:color="auto" w:frame="1"/>
                <w:shd w:val="clear" w:color="auto" w:fill="FFFFFF"/>
              </w:rPr>
              <w:t xml:space="preserve">’s rejoice in God. </w:t>
            </w:r>
          </w:p>
          <w:p w14:paraId="1A4BD26A" w14:textId="77777777" w:rsidR="000F3F10" w:rsidRPr="006629C5" w:rsidRDefault="000F3F10" w:rsidP="002E18D5">
            <w:pPr>
              <w:rPr>
                <w:rFonts w:cstheme="minorHAnsi"/>
              </w:rPr>
            </w:pPr>
          </w:p>
          <w:p w14:paraId="3315BB1C" w14:textId="77777777" w:rsidR="000F3F10" w:rsidRPr="006629C5" w:rsidRDefault="000F3F10" w:rsidP="002E18D5">
            <w:pPr>
              <w:rPr>
                <w:rFonts w:cstheme="minorHAnsi"/>
              </w:rPr>
            </w:pPr>
            <w:r w:rsidRPr="006629C5">
              <w:rPr>
                <w:rFonts w:cstheme="minorHAnsi"/>
              </w:rPr>
              <w:t>Read: Psalm 1</w:t>
            </w:r>
            <w:r w:rsidR="0072552B" w:rsidRPr="006629C5">
              <w:rPr>
                <w:rFonts w:cstheme="minorHAnsi"/>
              </w:rPr>
              <w:t>50</w:t>
            </w:r>
            <w:r w:rsidRPr="006629C5">
              <w:rPr>
                <w:rFonts w:cstheme="minorHAnsi"/>
              </w:rPr>
              <w:t xml:space="preserve">. </w:t>
            </w:r>
            <w:r w:rsidR="0072552B" w:rsidRPr="006629C5">
              <w:rPr>
                <w:rFonts w:cstheme="minorHAnsi"/>
              </w:rPr>
              <w:t>Ask the children to paint or draw an artwork that represents this Psalm.</w:t>
            </w:r>
          </w:p>
          <w:p w14:paraId="24BDCCE9" w14:textId="77777777" w:rsidR="00F7439E" w:rsidRPr="006629C5" w:rsidRDefault="00F7439E" w:rsidP="002E18D5">
            <w:pPr>
              <w:rPr>
                <w:rFonts w:cstheme="minorHAnsi"/>
              </w:rPr>
            </w:pPr>
          </w:p>
          <w:p w14:paraId="24164B1C" w14:textId="0543EEAD" w:rsidR="00F7439E" w:rsidRPr="006629C5" w:rsidRDefault="00F7439E" w:rsidP="002E18D5">
            <w:pPr>
              <w:rPr>
                <w:rFonts w:cstheme="minorHAnsi"/>
              </w:rPr>
            </w:pPr>
            <w:r w:rsidRPr="006629C5">
              <w:rPr>
                <w:rFonts w:cstheme="minorHAnsi"/>
              </w:rPr>
              <w:lastRenderedPageBreak/>
              <w:t xml:space="preserve">Activity: come up with a class list of the way’s students can be joyful this week. Philippians 4:4-7 might help students reflect on this. </w:t>
            </w:r>
          </w:p>
        </w:tc>
        <w:tc>
          <w:tcPr>
            <w:tcW w:w="3278" w:type="dxa"/>
          </w:tcPr>
          <w:p w14:paraId="0E809F30" w14:textId="68DD01F1" w:rsidR="0072552B" w:rsidRPr="006629C5" w:rsidRDefault="00F7439E" w:rsidP="002E18D5">
            <w:pPr>
              <w:rPr>
                <w:rStyle w:val="text"/>
                <w:rFonts w:cstheme="minorHAnsi"/>
                <w:bCs/>
                <w:color w:val="000000"/>
                <w:shd w:val="clear" w:color="auto" w:fill="FFFFFF"/>
              </w:rPr>
            </w:pPr>
            <w:r w:rsidRPr="006629C5">
              <w:rPr>
                <w:rStyle w:val="text"/>
                <w:rFonts w:cstheme="minorHAnsi"/>
                <w:bCs/>
                <w:color w:val="000000"/>
                <w:shd w:val="clear" w:color="auto" w:fill="FFFFFF"/>
              </w:rPr>
              <w:lastRenderedPageBreak/>
              <w:t>Philippians 4: 4-7</w:t>
            </w:r>
          </w:p>
          <w:p w14:paraId="064C35A9" w14:textId="58D2F43B" w:rsidR="00C302FB" w:rsidRPr="006629C5" w:rsidRDefault="0072552B" w:rsidP="002E18D5">
            <w:pPr>
              <w:rPr>
                <w:rFonts w:cstheme="minorHAnsi"/>
              </w:rPr>
            </w:pPr>
            <w:r w:rsidRPr="006629C5">
              <w:rPr>
                <w:rStyle w:val="text"/>
                <w:rFonts w:cstheme="minorHAnsi"/>
                <w:b/>
                <w:bCs/>
                <w:color w:val="000000"/>
                <w:shd w:val="clear" w:color="auto" w:fill="FFFFFF"/>
                <w:vertAlign w:val="superscript"/>
              </w:rPr>
              <w:t>4 </w:t>
            </w:r>
            <w:r w:rsidRPr="006629C5">
              <w:rPr>
                <w:rStyle w:val="text"/>
                <w:rFonts w:cstheme="minorHAnsi"/>
                <w:color w:val="000000"/>
                <w:shd w:val="clear" w:color="auto" w:fill="FFFFFF"/>
              </w:rPr>
              <w:t>Rejoice in the Lord always. I will say it again: Rejoice!</w:t>
            </w:r>
            <w:r w:rsidRPr="006629C5">
              <w:rPr>
                <w:rFonts w:cstheme="minorHAnsi"/>
                <w:color w:val="000000"/>
                <w:shd w:val="clear" w:color="auto" w:fill="FFFFFF"/>
              </w:rPr>
              <w:t> </w:t>
            </w:r>
            <w:r w:rsidRPr="006629C5">
              <w:rPr>
                <w:rStyle w:val="text"/>
                <w:rFonts w:cstheme="minorHAnsi"/>
                <w:b/>
                <w:bCs/>
                <w:color w:val="000000"/>
                <w:shd w:val="clear" w:color="auto" w:fill="FFFFFF"/>
                <w:vertAlign w:val="superscript"/>
              </w:rPr>
              <w:t>5 </w:t>
            </w:r>
            <w:r w:rsidRPr="006629C5">
              <w:rPr>
                <w:rStyle w:val="text"/>
                <w:rFonts w:cstheme="minorHAnsi"/>
                <w:color w:val="000000"/>
                <w:shd w:val="clear" w:color="auto" w:fill="FFFFFF"/>
              </w:rPr>
              <w:t>Let your gentleness be evident to all. The Lord is near.</w:t>
            </w:r>
            <w:r w:rsidRPr="006629C5">
              <w:rPr>
                <w:rFonts w:cstheme="minorHAnsi"/>
                <w:color w:val="000000"/>
                <w:shd w:val="clear" w:color="auto" w:fill="FFFFFF"/>
              </w:rPr>
              <w:t> </w:t>
            </w:r>
            <w:r w:rsidRPr="006629C5">
              <w:rPr>
                <w:rStyle w:val="text"/>
                <w:rFonts w:cstheme="minorHAnsi"/>
                <w:b/>
                <w:bCs/>
                <w:color w:val="000000"/>
                <w:shd w:val="clear" w:color="auto" w:fill="FFFFFF"/>
                <w:vertAlign w:val="superscript"/>
              </w:rPr>
              <w:t>6 </w:t>
            </w:r>
            <w:r w:rsidRPr="006629C5">
              <w:rPr>
                <w:rStyle w:val="text"/>
                <w:rFonts w:cstheme="minorHAnsi"/>
                <w:color w:val="000000"/>
                <w:shd w:val="clear" w:color="auto" w:fill="FFFFFF"/>
              </w:rPr>
              <w:t>Do not be anxious about anything, but in every situation, by prayer and petition, with thanksgiving, present your requests to God.</w:t>
            </w:r>
            <w:r w:rsidRPr="006629C5">
              <w:rPr>
                <w:rFonts w:cstheme="minorHAnsi"/>
                <w:color w:val="000000"/>
                <w:shd w:val="clear" w:color="auto" w:fill="FFFFFF"/>
              </w:rPr>
              <w:t> </w:t>
            </w:r>
            <w:r w:rsidRPr="006629C5">
              <w:rPr>
                <w:rStyle w:val="text"/>
                <w:rFonts w:cstheme="minorHAnsi"/>
                <w:b/>
                <w:bCs/>
                <w:color w:val="000000"/>
                <w:shd w:val="clear" w:color="auto" w:fill="FFFFFF"/>
                <w:vertAlign w:val="superscript"/>
              </w:rPr>
              <w:t>7 </w:t>
            </w:r>
            <w:r w:rsidRPr="006629C5">
              <w:rPr>
                <w:rStyle w:val="text"/>
                <w:rFonts w:cstheme="minorHAnsi"/>
                <w:color w:val="000000"/>
                <w:shd w:val="clear" w:color="auto" w:fill="FFFFFF"/>
              </w:rPr>
              <w:t>And the peace of God,</w:t>
            </w:r>
            <w:r w:rsidR="00F7439E" w:rsidRPr="006629C5">
              <w:rPr>
                <w:rStyle w:val="text"/>
                <w:rFonts w:cstheme="minorHAnsi"/>
                <w:color w:val="000000"/>
                <w:shd w:val="clear" w:color="auto" w:fill="FFFFFF"/>
              </w:rPr>
              <w:t xml:space="preserve"> </w:t>
            </w:r>
            <w:r w:rsidRPr="006629C5">
              <w:rPr>
                <w:rStyle w:val="text"/>
                <w:rFonts w:cstheme="minorHAnsi"/>
                <w:color w:val="000000"/>
                <w:shd w:val="clear" w:color="auto" w:fill="FFFFFF"/>
              </w:rPr>
              <w:t xml:space="preserve">which transcends all understanding, will guard your </w:t>
            </w:r>
            <w:r w:rsidRPr="006629C5">
              <w:rPr>
                <w:rStyle w:val="text"/>
                <w:rFonts w:cstheme="minorHAnsi"/>
                <w:color w:val="000000"/>
                <w:shd w:val="clear" w:color="auto" w:fill="FFFFFF"/>
              </w:rPr>
              <w:lastRenderedPageBreak/>
              <w:t>hearts and your minds in Christ Jesus.</w:t>
            </w:r>
          </w:p>
        </w:tc>
      </w:tr>
      <w:tr w:rsidR="00C302FB" w:rsidRPr="006629C5" w14:paraId="7E80600F" w14:textId="77777777" w:rsidTr="004C440B">
        <w:trPr>
          <w:trHeight w:val="2114"/>
        </w:trPr>
        <w:tc>
          <w:tcPr>
            <w:tcW w:w="440" w:type="dxa"/>
          </w:tcPr>
          <w:p w14:paraId="5CF5C664" w14:textId="77777777" w:rsidR="00C302FB" w:rsidRPr="006629C5" w:rsidRDefault="00C302FB" w:rsidP="002E18D5">
            <w:pPr>
              <w:rPr>
                <w:rFonts w:cstheme="minorHAnsi"/>
                <w:b/>
                <w:color w:val="1C3F94"/>
              </w:rPr>
            </w:pPr>
            <w:r w:rsidRPr="006629C5">
              <w:rPr>
                <w:rFonts w:cstheme="minorHAnsi"/>
                <w:b/>
                <w:color w:val="1C3F94"/>
              </w:rPr>
              <w:lastRenderedPageBreak/>
              <w:t xml:space="preserve">4 </w:t>
            </w:r>
          </w:p>
          <w:p w14:paraId="5BC8C0DE" w14:textId="77777777" w:rsidR="00C302FB" w:rsidRPr="006629C5" w:rsidRDefault="00C302FB" w:rsidP="002E18D5">
            <w:pPr>
              <w:rPr>
                <w:rFonts w:cstheme="minorHAnsi"/>
                <w:b/>
                <w:color w:val="1C3F94"/>
              </w:rPr>
            </w:pPr>
          </w:p>
          <w:p w14:paraId="3F9BFCFC" w14:textId="77777777" w:rsidR="00C302FB" w:rsidRPr="006629C5" w:rsidRDefault="00C302FB" w:rsidP="002E18D5">
            <w:pPr>
              <w:rPr>
                <w:rFonts w:cstheme="minorHAnsi"/>
                <w:b/>
                <w:color w:val="1C3F94"/>
              </w:rPr>
            </w:pPr>
          </w:p>
          <w:p w14:paraId="5E451E72" w14:textId="77777777" w:rsidR="00C302FB" w:rsidRPr="006629C5" w:rsidRDefault="00C302FB" w:rsidP="002E18D5">
            <w:pPr>
              <w:rPr>
                <w:rFonts w:cstheme="minorHAnsi"/>
                <w:b/>
                <w:color w:val="1C3F94"/>
              </w:rPr>
            </w:pPr>
          </w:p>
          <w:p w14:paraId="1CADDF85" w14:textId="77777777" w:rsidR="00C302FB" w:rsidRPr="006629C5" w:rsidRDefault="00C302FB" w:rsidP="002E18D5">
            <w:pPr>
              <w:rPr>
                <w:rFonts w:cstheme="minorHAnsi"/>
                <w:b/>
                <w:color w:val="1C3F94"/>
              </w:rPr>
            </w:pPr>
          </w:p>
          <w:p w14:paraId="5564BE91" w14:textId="77777777" w:rsidR="00C302FB" w:rsidRPr="006629C5" w:rsidRDefault="00C302FB" w:rsidP="002E18D5">
            <w:pPr>
              <w:rPr>
                <w:rFonts w:cstheme="minorHAnsi"/>
                <w:b/>
                <w:color w:val="1C3F94"/>
              </w:rPr>
            </w:pPr>
          </w:p>
          <w:p w14:paraId="14EFA4EF" w14:textId="77777777" w:rsidR="00C302FB" w:rsidRPr="006629C5" w:rsidRDefault="00C302FB" w:rsidP="002E18D5">
            <w:pPr>
              <w:rPr>
                <w:rFonts w:cstheme="minorHAnsi"/>
                <w:b/>
                <w:color w:val="1C3F94"/>
              </w:rPr>
            </w:pPr>
          </w:p>
          <w:p w14:paraId="489719A6" w14:textId="77777777" w:rsidR="00C302FB" w:rsidRPr="006629C5" w:rsidRDefault="00C302FB" w:rsidP="002E18D5">
            <w:pPr>
              <w:rPr>
                <w:rFonts w:cstheme="minorHAnsi"/>
                <w:b/>
                <w:color w:val="1C3F94"/>
              </w:rPr>
            </w:pPr>
          </w:p>
          <w:p w14:paraId="67BFD151" w14:textId="77777777" w:rsidR="00C302FB" w:rsidRPr="006629C5" w:rsidRDefault="00C302FB" w:rsidP="002E18D5">
            <w:pPr>
              <w:rPr>
                <w:rFonts w:cstheme="minorHAnsi"/>
                <w:b/>
                <w:color w:val="1C3F94"/>
              </w:rPr>
            </w:pPr>
          </w:p>
          <w:p w14:paraId="44CDEC5D" w14:textId="77777777" w:rsidR="00C302FB" w:rsidRPr="006629C5" w:rsidRDefault="00C302FB" w:rsidP="002E18D5">
            <w:pPr>
              <w:rPr>
                <w:rFonts w:cstheme="minorHAnsi"/>
                <w:b/>
                <w:color w:val="1C3F94"/>
              </w:rPr>
            </w:pPr>
          </w:p>
          <w:p w14:paraId="2AF180C1" w14:textId="77777777" w:rsidR="00C302FB" w:rsidRPr="006629C5" w:rsidRDefault="00C302FB" w:rsidP="002E18D5">
            <w:pPr>
              <w:rPr>
                <w:rFonts w:cstheme="minorHAnsi"/>
                <w:b/>
                <w:color w:val="1C3F94"/>
              </w:rPr>
            </w:pPr>
          </w:p>
        </w:tc>
        <w:tc>
          <w:tcPr>
            <w:tcW w:w="1682" w:type="dxa"/>
          </w:tcPr>
          <w:p w14:paraId="0DE54535" w14:textId="75789EA8" w:rsidR="00C302FB" w:rsidRPr="006629C5" w:rsidRDefault="000F0B62" w:rsidP="002E18D5">
            <w:pPr>
              <w:rPr>
                <w:rFonts w:cstheme="minorHAnsi"/>
              </w:rPr>
            </w:pPr>
            <w:r w:rsidRPr="006629C5">
              <w:rPr>
                <w:rFonts w:cstheme="minorHAnsi"/>
              </w:rPr>
              <w:t>Peace</w:t>
            </w:r>
          </w:p>
        </w:tc>
        <w:tc>
          <w:tcPr>
            <w:tcW w:w="1984" w:type="dxa"/>
          </w:tcPr>
          <w:p w14:paraId="6561EF40" w14:textId="612D1FA3" w:rsidR="00C302FB" w:rsidRPr="006629C5" w:rsidRDefault="00390BAF" w:rsidP="002E18D5">
            <w:pPr>
              <w:rPr>
                <w:rFonts w:cstheme="minorHAnsi"/>
              </w:rPr>
            </w:pPr>
            <w:r w:rsidRPr="006629C5">
              <w:rPr>
                <w:rFonts w:cstheme="minorHAnsi"/>
              </w:rPr>
              <w:t>Wh</w:t>
            </w:r>
            <w:r w:rsidR="00745909" w:rsidRPr="006629C5">
              <w:rPr>
                <w:rFonts w:cstheme="minorHAnsi"/>
              </w:rPr>
              <w:t>y do we need peace?</w:t>
            </w:r>
          </w:p>
          <w:p w14:paraId="000A0FE2" w14:textId="77777777" w:rsidR="00390BAF" w:rsidRPr="006629C5" w:rsidRDefault="00390BAF" w:rsidP="002E18D5">
            <w:pPr>
              <w:rPr>
                <w:rFonts w:cstheme="minorHAnsi"/>
              </w:rPr>
            </w:pPr>
          </w:p>
          <w:p w14:paraId="0AF02694" w14:textId="77777777" w:rsidR="00390BAF" w:rsidRDefault="00390BAF" w:rsidP="002E18D5">
            <w:pPr>
              <w:rPr>
                <w:rFonts w:cstheme="minorHAnsi"/>
              </w:rPr>
            </w:pPr>
            <w:r w:rsidRPr="006629C5">
              <w:rPr>
                <w:rFonts w:cstheme="minorHAnsi"/>
              </w:rPr>
              <w:t>How can students experience God’s peace?</w:t>
            </w:r>
          </w:p>
          <w:p w14:paraId="62505D59" w14:textId="77777777" w:rsidR="00C804E5" w:rsidRDefault="00C804E5" w:rsidP="002E18D5">
            <w:pPr>
              <w:rPr>
                <w:rFonts w:cstheme="minorHAnsi"/>
              </w:rPr>
            </w:pPr>
          </w:p>
          <w:p w14:paraId="2F9CB49B" w14:textId="4D4ABE6B" w:rsidR="00C804E5" w:rsidRPr="006629C5" w:rsidRDefault="00C804E5" w:rsidP="002E18D5">
            <w:pPr>
              <w:rPr>
                <w:rFonts w:cstheme="minorHAnsi"/>
              </w:rPr>
            </w:pPr>
            <w:r>
              <w:rPr>
                <w:rFonts w:cstheme="minorHAnsi"/>
              </w:rPr>
              <w:t>How can students be peacemakers?</w:t>
            </w:r>
          </w:p>
        </w:tc>
        <w:tc>
          <w:tcPr>
            <w:tcW w:w="839" w:type="dxa"/>
          </w:tcPr>
          <w:p w14:paraId="6174D905" w14:textId="77777777" w:rsidR="00C302FB" w:rsidRPr="006629C5" w:rsidRDefault="00CE1FD6" w:rsidP="002E18D5">
            <w:pPr>
              <w:rPr>
                <w:rFonts w:cstheme="minorHAnsi"/>
              </w:rPr>
            </w:pPr>
            <w:r w:rsidRPr="006629C5">
              <w:rPr>
                <w:rFonts w:cstheme="minorHAnsi"/>
              </w:rPr>
              <w:t>5min</w:t>
            </w:r>
          </w:p>
          <w:p w14:paraId="28EA5038" w14:textId="77777777" w:rsidR="00CE1FD6" w:rsidRPr="006629C5" w:rsidRDefault="00CE1FD6" w:rsidP="002E18D5">
            <w:pPr>
              <w:rPr>
                <w:rFonts w:cstheme="minorHAnsi"/>
              </w:rPr>
            </w:pPr>
          </w:p>
          <w:p w14:paraId="6239BE96" w14:textId="77777777" w:rsidR="00CE1FD6" w:rsidRPr="006629C5" w:rsidRDefault="00CE1FD6" w:rsidP="002E18D5">
            <w:pPr>
              <w:rPr>
                <w:rFonts w:cstheme="minorHAnsi"/>
              </w:rPr>
            </w:pPr>
          </w:p>
          <w:p w14:paraId="44496AC1" w14:textId="36DB91EE" w:rsidR="00CE1FD6" w:rsidRPr="006629C5" w:rsidRDefault="00C804E5" w:rsidP="002E18D5">
            <w:pPr>
              <w:rPr>
                <w:rFonts w:cstheme="minorHAnsi"/>
              </w:rPr>
            </w:pPr>
            <w:r>
              <w:rPr>
                <w:rFonts w:cstheme="minorHAnsi"/>
              </w:rPr>
              <w:t>5</w:t>
            </w:r>
            <w:r w:rsidR="00CE1FD6" w:rsidRPr="006629C5">
              <w:rPr>
                <w:rFonts w:cstheme="minorHAnsi"/>
              </w:rPr>
              <w:t>min</w:t>
            </w:r>
          </w:p>
          <w:p w14:paraId="5CB56656" w14:textId="3623DF17" w:rsidR="00164C5C" w:rsidRPr="006629C5" w:rsidRDefault="00164C5C" w:rsidP="002E18D5">
            <w:pPr>
              <w:rPr>
                <w:rFonts w:cstheme="minorHAnsi"/>
              </w:rPr>
            </w:pPr>
          </w:p>
          <w:p w14:paraId="193233C6" w14:textId="35F8F22C" w:rsidR="00164C5C" w:rsidRPr="006629C5" w:rsidRDefault="00164C5C" w:rsidP="002E18D5">
            <w:pPr>
              <w:rPr>
                <w:rFonts w:cstheme="minorHAnsi"/>
              </w:rPr>
            </w:pPr>
          </w:p>
          <w:p w14:paraId="2A6F4127" w14:textId="09232D5E" w:rsidR="00164C5C" w:rsidRPr="006629C5" w:rsidRDefault="00164C5C" w:rsidP="002E18D5">
            <w:pPr>
              <w:rPr>
                <w:rFonts w:cstheme="minorHAnsi"/>
              </w:rPr>
            </w:pPr>
          </w:p>
          <w:p w14:paraId="25902B78" w14:textId="26E0568A" w:rsidR="00164C5C" w:rsidRPr="006629C5" w:rsidRDefault="00164C5C" w:rsidP="002E18D5">
            <w:pPr>
              <w:rPr>
                <w:rFonts w:cstheme="minorHAnsi"/>
              </w:rPr>
            </w:pPr>
          </w:p>
          <w:p w14:paraId="0764AB9A" w14:textId="3C17E0A7" w:rsidR="00164C5C" w:rsidRPr="006629C5" w:rsidRDefault="00164C5C" w:rsidP="002E18D5">
            <w:pPr>
              <w:rPr>
                <w:rFonts w:cstheme="minorHAnsi"/>
              </w:rPr>
            </w:pPr>
          </w:p>
          <w:p w14:paraId="7B1238DC" w14:textId="051C5A18" w:rsidR="00164C5C" w:rsidRPr="006629C5" w:rsidRDefault="00164C5C" w:rsidP="002E18D5">
            <w:pPr>
              <w:rPr>
                <w:rFonts w:cstheme="minorHAnsi"/>
              </w:rPr>
            </w:pPr>
          </w:p>
          <w:p w14:paraId="2BB8FC19" w14:textId="72AC1974" w:rsidR="00164C5C" w:rsidRPr="006629C5" w:rsidRDefault="00164C5C" w:rsidP="002E18D5">
            <w:pPr>
              <w:rPr>
                <w:rFonts w:cstheme="minorHAnsi"/>
              </w:rPr>
            </w:pPr>
          </w:p>
          <w:p w14:paraId="4F597731" w14:textId="363E7CFA" w:rsidR="00164C5C" w:rsidRPr="006629C5" w:rsidRDefault="00164C5C" w:rsidP="002E18D5">
            <w:pPr>
              <w:rPr>
                <w:rFonts w:cstheme="minorHAnsi"/>
              </w:rPr>
            </w:pPr>
          </w:p>
          <w:p w14:paraId="164D450F" w14:textId="2D5F19CE" w:rsidR="00164C5C" w:rsidRPr="006629C5" w:rsidRDefault="00164C5C" w:rsidP="002E18D5">
            <w:pPr>
              <w:rPr>
                <w:rFonts w:cstheme="minorHAnsi"/>
              </w:rPr>
            </w:pPr>
          </w:p>
          <w:p w14:paraId="346DC702" w14:textId="72786307" w:rsidR="00164C5C" w:rsidRPr="006629C5" w:rsidRDefault="00164C5C" w:rsidP="002E18D5">
            <w:pPr>
              <w:rPr>
                <w:rFonts w:cstheme="minorHAnsi"/>
              </w:rPr>
            </w:pPr>
          </w:p>
          <w:p w14:paraId="0F7BF271" w14:textId="211085EF" w:rsidR="00164C5C" w:rsidRPr="006629C5" w:rsidRDefault="00164C5C" w:rsidP="002E18D5">
            <w:pPr>
              <w:rPr>
                <w:rFonts w:cstheme="minorHAnsi"/>
              </w:rPr>
            </w:pPr>
          </w:p>
          <w:p w14:paraId="11EEF419" w14:textId="1717277F" w:rsidR="00164C5C" w:rsidRPr="006629C5" w:rsidRDefault="00164C5C" w:rsidP="002E18D5">
            <w:pPr>
              <w:rPr>
                <w:rFonts w:cstheme="minorHAnsi"/>
              </w:rPr>
            </w:pPr>
          </w:p>
          <w:p w14:paraId="6E52E064" w14:textId="2F0F3602" w:rsidR="00164C5C" w:rsidRPr="006629C5" w:rsidRDefault="00164C5C" w:rsidP="002E18D5">
            <w:pPr>
              <w:rPr>
                <w:rFonts w:cstheme="minorHAnsi"/>
              </w:rPr>
            </w:pPr>
            <w:r w:rsidRPr="006629C5">
              <w:rPr>
                <w:rFonts w:cstheme="minorHAnsi"/>
              </w:rPr>
              <w:t>5min</w:t>
            </w:r>
          </w:p>
          <w:p w14:paraId="10D32C39" w14:textId="77777777" w:rsidR="00CE1FD6" w:rsidRPr="006629C5" w:rsidRDefault="00CE1FD6" w:rsidP="002E18D5">
            <w:pPr>
              <w:rPr>
                <w:rFonts w:cstheme="minorHAnsi"/>
              </w:rPr>
            </w:pPr>
          </w:p>
          <w:p w14:paraId="04DBC621" w14:textId="7E4C8779" w:rsidR="00164C5C" w:rsidRPr="006629C5" w:rsidRDefault="00164C5C" w:rsidP="002E18D5">
            <w:pPr>
              <w:rPr>
                <w:rFonts w:cstheme="minorHAnsi"/>
              </w:rPr>
            </w:pPr>
          </w:p>
          <w:p w14:paraId="58F62298" w14:textId="77777777" w:rsidR="00164C5C" w:rsidRPr="006629C5" w:rsidRDefault="00164C5C" w:rsidP="002E18D5">
            <w:pPr>
              <w:rPr>
                <w:rFonts w:cstheme="minorHAnsi"/>
              </w:rPr>
            </w:pPr>
          </w:p>
          <w:p w14:paraId="36C41099" w14:textId="5B932D86" w:rsidR="00CE1FD6" w:rsidRDefault="00C804E5" w:rsidP="002E18D5">
            <w:pPr>
              <w:rPr>
                <w:rFonts w:cstheme="minorHAnsi"/>
              </w:rPr>
            </w:pPr>
            <w:r>
              <w:rPr>
                <w:rFonts w:cstheme="minorHAnsi"/>
              </w:rPr>
              <w:lastRenderedPageBreak/>
              <w:t>5</w:t>
            </w:r>
            <w:r w:rsidR="00CE1FD6" w:rsidRPr="006629C5">
              <w:rPr>
                <w:rFonts w:cstheme="minorHAnsi"/>
              </w:rPr>
              <w:t>min</w:t>
            </w:r>
          </w:p>
          <w:p w14:paraId="72A1075B" w14:textId="77777777" w:rsidR="0011284F" w:rsidRDefault="0011284F" w:rsidP="002E18D5">
            <w:pPr>
              <w:rPr>
                <w:rFonts w:cstheme="minorHAnsi"/>
              </w:rPr>
            </w:pPr>
          </w:p>
          <w:p w14:paraId="04084CA9" w14:textId="1C4E2529" w:rsidR="0011284F" w:rsidRDefault="0011284F" w:rsidP="002E18D5">
            <w:pPr>
              <w:rPr>
                <w:rFonts w:cstheme="minorHAnsi"/>
              </w:rPr>
            </w:pPr>
          </w:p>
          <w:p w14:paraId="7CF4440C" w14:textId="77777777" w:rsidR="0011284F" w:rsidRDefault="0011284F" w:rsidP="002E18D5">
            <w:pPr>
              <w:rPr>
                <w:rFonts w:cstheme="minorHAnsi"/>
              </w:rPr>
            </w:pPr>
          </w:p>
          <w:p w14:paraId="198B0D51" w14:textId="77777777" w:rsidR="0011284F" w:rsidRDefault="0011284F" w:rsidP="002E18D5">
            <w:pPr>
              <w:rPr>
                <w:rFonts w:cstheme="minorHAnsi"/>
              </w:rPr>
            </w:pPr>
          </w:p>
          <w:p w14:paraId="7EECE00C" w14:textId="77777777" w:rsidR="0011284F" w:rsidRDefault="0011284F" w:rsidP="002E18D5">
            <w:pPr>
              <w:rPr>
                <w:rFonts w:cstheme="minorHAnsi"/>
              </w:rPr>
            </w:pPr>
            <w:r>
              <w:rPr>
                <w:rFonts w:cstheme="minorHAnsi"/>
              </w:rPr>
              <w:t>1</w:t>
            </w:r>
            <w:r w:rsidR="00C804E5">
              <w:rPr>
                <w:rFonts w:cstheme="minorHAnsi"/>
              </w:rPr>
              <w:t>0</w:t>
            </w:r>
            <w:r>
              <w:rPr>
                <w:rFonts w:cstheme="minorHAnsi"/>
              </w:rPr>
              <w:t>min</w:t>
            </w:r>
          </w:p>
          <w:p w14:paraId="4D038C97" w14:textId="77777777" w:rsidR="00C804E5" w:rsidRDefault="00C804E5" w:rsidP="002E18D5">
            <w:pPr>
              <w:rPr>
                <w:rFonts w:cstheme="minorHAnsi"/>
              </w:rPr>
            </w:pPr>
          </w:p>
          <w:p w14:paraId="473D05F6" w14:textId="77777777" w:rsidR="00C804E5" w:rsidRDefault="00C804E5" w:rsidP="002E18D5">
            <w:pPr>
              <w:rPr>
                <w:rFonts w:cstheme="minorHAnsi"/>
              </w:rPr>
            </w:pPr>
          </w:p>
          <w:p w14:paraId="163B3028" w14:textId="77777777" w:rsidR="00C804E5" w:rsidRDefault="00C804E5" w:rsidP="002E18D5">
            <w:pPr>
              <w:rPr>
                <w:rFonts w:cstheme="minorHAnsi"/>
              </w:rPr>
            </w:pPr>
          </w:p>
          <w:p w14:paraId="327F269C" w14:textId="77777777" w:rsidR="00C804E5" w:rsidRDefault="00C804E5" w:rsidP="002E18D5">
            <w:pPr>
              <w:rPr>
                <w:rFonts w:cstheme="minorHAnsi"/>
              </w:rPr>
            </w:pPr>
          </w:p>
          <w:p w14:paraId="34ABF393" w14:textId="77777777" w:rsidR="00C804E5" w:rsidRDefault="00C804E5" w:rsidP="002E18D5">
            <w:pPr>
              <w:rPr>
                <w:rFonts w:cstheme="minorHAnsi"/>
              </w:rPr>
            </w:pPr>
          </w:p>
          <w:p w14:paraId="29C97A8C" w14:textId="09E13001" w:rsidR="00C804E5" w:rsidRPr="006629C5" w:rsidRDefault="00C804E5" w:rsidP="002E18D5">
            <w:pPr>
              <w:rPr>
                <w:rFonts w:cstheme="minorHAnsi"/>
              </w:rPr>
            </w:pPr>
            <w:r>
              <w:rPr>
                <w:rFonts w:cstheme="minorHAnsi"/>
              </w:rPr>
              <w:t>15min</w:t>
            </w:r>
          </w:p>
        </w:tc>
        <w:tc>
          <w:tcPr>
            <w:tcW w:w="6532" w:type="dxa"/>
          </w:tcPr>
          <w:p w14:paraId="30C589A5" w14:textId="0A04793A" w:rsidR="00896341" w:rsidRPr="006629C5" w:rsidRDefault="00745909" w:rsidP="00F7439E">
            <w:pPr>
              <w:rPr>
                <w:rFonts w:cstheme="minorHAnsi"/>
              </w:rPr>
            </w:pPr>
            <w:r w:rsidRPr="006629C5">
              <w:rPr>
                <w:rFonts w:cstheme="minorHAnsi"/>
              </w:rPr>
              <w:lastRenderedPageBreak/>
              <w:t xml:space="preserve">Activity: Ask the students to describe what a world without peace would look like. </w:t>
            </w:r>
          </w:p>
          <w:p w14:paraId="5FEA0FFA" w14:textId="77777777" w:rsidR="00896341" w:rsidRPr="006629C5" w:rsidRDefault="00896341" w:rsidP="00F7439E">
            <w:pPr>
              <w:rPr>
                <w:rFonts w:cstheme="minorHAnsi"/>
              </w:rPr>
            </w:pPr>
          </w:p>
          <w:p w14:paraId="378A57F0" w14:textId="71BFA65B" w:rsidR="00745909" w:rsidRPr="006629C5" w:rsidRDefault="00745909" w:rsidP="00745909">
            <w:pPr>
              <w:rPr>
                <w:rFonts w:cstheme="minorHAnsi"/>
              </w:rPr>
            </w:pPr>
            <w:r w:rsidRPr="006629C5">
              <w:rPr>
                <w:rFonts w:cstheme="minorHAnsi"/>
              </w:rPr>
              <w:t xml:space="preserve">Explain: Jesus came to bring peace on earth – he is sometimes called ‘The Prince of Peace”.  This kind of peace looks like forgiveness!  Forgiveness from God for all of us and help us forgive each other.  </w:t>
            </w:r>
          </w:p>
          <w:p w14:paraId="6ED9731D" w14:textId="4B854B37" w:rsidR="00390BAF" w:rsidRPr="006629C5" w:rsidRDefault="00745909" w:rsidP="00F7439E">
            <w:pPr>
              <w:rPr>
                <w:rFonts w:cstheme="minorHAnsi"/>
                <w:color w:val="000000"/>
                <w:shd w:val="clear" w:color="auto" w:fill="FFFFFF"/>
              </w:rPr>
            </w:pPr>
            <w:r w:rsidRPr="006629C5">
              <w:rPr>
                <w:rFonts w:cstheme="minorHAnsi"/>
              </w:rPr>
              <w:t>In Ephesians 4:32, the writer tells his readers “B</w:t>
            </w:r>
            <w:r w:rsidRPr="006629C5">
              <w:rPr>
                <w:rFonts w:cstheme="minorHAnsi"/>
                <w:color w:val="000000"/>
                <w:shd w:val="clear" w:color="auto" w:fill="FFFFFF"/>
              </w:rPr>
              <w:t xml:space="preserve">e kind and merciful, and forgive others, just as God forgave you because of Christ.” </w:t>
            </w:r>
            <w:r w:rsidRPr="006629C5">
              <w:rPr>
                <w:rFonts w:cstheme="minorHAnsi"/>
              </w:rPr>
              <w:t xml:space="preserve">This peace also looks like a new way of doing things when trouble comes – not responding by fighting.  And a new way of doing things when someone different comes along – making friends instead of making enemies. </w:t>
            </w:r>
            <w:r w:rsidR="00390BAF" w:rsidRPr="006629C5">
              <w:rPr>
                <w:rFonts w:cstheme="minorHAnsi"/>
              </w:rPr>
              <w:t>Matthew 5:9</w:t>
            </w:r>
            <w:r w:rsidR="00CE1FD6" w:rsidRPr="006629C5">
              <w:rPr>
                <w:rFonts w:cstheme="minorHAnsi"/>
              </w:rPr>
              <w:t xml:space="preserve"> says </w:t>
            </w:r>
            <w:r w:rsidR="00390BAF" w:rsidRPr="006629C5">
              <w:rPr>
                <w:rFonts w:cstheme="minorHAnsi"/>
                <w:color w:val="000000"/>
                <w:shd w:val="clear" w:color="auto" w:fill="FFFFFF"/>
              </w:rPr>
              <w:t>Blessed are the </w:t>
            </w:r>
            <w:r w:rsidR="00390BAF" w:rsidRPr="006629C5">
              <w:rPr>
                <w:rFonts w:cstheme="minorHAnsi"/>
                <w:bCs/>
                <w:color w:val="000000"/>
                <w:shd w:val="clear" w:color="auto" w:fill="FFFFFF"/>
              </w:rPr>
              <w:t>peace</w:t>
            </w:r>
            <w:r w:rsidR="00390BAF" w:rsidRPr="006629C5">
              <w:rPr>
                <w:rFonts w:cstheme="minorHAnsi"/>
                <w:color w:val="000000"/>
                <w:shd w:val="clear" w:color="auto" w:fill="FFFFFF"/>
              </w:rPr>
              <w:t>makers, for they will be called children of God</w:t>
            </w:r>
            <w:r w:rsidR="00CE1FD6" w:rsidRPr="006629C5">
              <w:rPr>
                <w:rFonts w:cstheme="minorHAnsi"/>
                <w:color w:val="000000"/>
                <w:shd w:val="clear" w:color="auto" w:fill="FFFFFF"/>
              </w:rPr>
              <w:t xml:space="preserve">. In </w:t>
            </w:r>
            <w:r w:rsidR="00164C5C" w:rsidRPr="006629C5">
              <w:rPr>
                <w:rFonts w:cstheme="minorHAnsi"/>
                <w:color w:val="000000"/>
                <w:shd w:val="clear" w:color="auto" w:fill="FFFFFF"/>
              </w:rPr>
              <w:t>summary,</w:t>
            </w:r>
            <w:r w:rsidR="00CE1FD6" w:rsidRPr="006629C5">
              <w:rPr>
                <w:rFonts w:cstheme="minorHAnsi"/>
                <w:color w:val="000000"/>
                <w:shd w:val="clear" w:color="auto" w:fill="FFFFFF"/>
              </w:rPr>
              <w:t xml:space="preserve"> Jesus is the ultimate peacemaker. God’s plan for Christians is for them to have peace with him and be peacemakers in </w:t>
            </w:r>
            <w:r w:rsidR="0011284F">
              <w:rPr>
                <w:rFonts w:cstheme="minorHAnsi"/>
                <w:color w:val="000000"/>
                <w:shd w:val="clear" w:color="auto" w:fill="FFFFFF"/>
              </w:rPr>
              <w:t>their</w:t>
            </w:r>
            <w:r w:rsidR="00CE1FD6" w:rsidRPr="006629C5">
              <w:rPr>
                <w:rFonts w:cstheme="minorHAnsi"/>
                <w:color w:val="000000"/>
                <w:shd w:val="clear" w:color="auto" w:fill="FFFFFF"/>
              </w:rPr>
              <w:t xml:space="preserve"> lives.</w:t>
            </w:r>
          </w:p>
          <w:p w14:paraId="7545B04D" w14:textId="0D898112" w:rsidR="00164C5C" w:rsidRPr="006629C5" w:rsidRDefault="00164C5C" w:rsidP="00F7439E">
            <w:pPr>
              <w:rPr>
                <w:rFonts w:cstheme="minorHAnsi"/>
                <w:color w:val="000000"/>
                <w:shd w:val="clear" w:color="auto" w:fill="FFFFFF"/>
              </w:rPr>
            </w:pPr>
          </w:p>
          <w:p w14:paraId="6F295632" w14:textId="0CD6C1AE" w:rsidR="00164C5C" w:rsidRPr="006629C5" w:rsidRDefault="00164C5C" w:rsidP="00F7439E">
            <w:pPr>
              <w:rPr>
                <w:rFonts w:cstheme="minorHAnsi"/>
                <w:color w:val="000000"/>
                <w:shd w:val="clear" w:color="auto" w:fill="FFFFFF"/>
              </w:rPr>
            </w:pPr>
            <w:r w:rsidRPr="006629C5">
              <w:rPr>
                <w:rFonts w:cstheme="minorHAnsi"/>
                <w:color w:val="000000"/>
                <w:shd w:val="clear" w:color="auto" w:fill="FFFFFF"/>
              </w:rPr>
              <w:t xml:space="preserve">Discuss: the roadblocks that might stop us from being peacemakers e.g. I like to be right, I want my own way, I want more, I want to be liked, I want what others have, I want someone to myself. </w:t>
            </w:r>
          </w:p>
          <w:p w14:paraId="60F7E08D" w14:textId="77777777" w:rsidR="00CE1FD6" w:rsidRPr="006629C5" w:rsidRDefault="00CE1FD6" w:rsidP="00F7439E">
            <w:pPr>
              <w:rPr>
                <w:rFonts w:cstheme="minorHAnsi"/>
                <w:color w:val="000000"/>
                <w:shd w:val="clear" w:color="auto" w:fill="FFFFFF"/>
              </w:rPr>
            </w:pPr>
          </w:p>
          <w:p w14:paraId="4F26ED4D" w14:textId="77777777" w:rsidR="00CE1FD6" w:rsidRDefault="00164C5C" w:rsidP="00F7439E">
            <w:pPr>
              <w:rPr>
                <w:rFonts w:cstheme="minorHAnsi"/>
                <w:color w:val="000000"/>
                <w:shd w:val="clear" w:color="auto" w:fill="FFFFFF"/>
              </w:rPr>
            </w:pPr>
            <w:r w:rsidRPr="006629C5">
              <w:rPr>
                <w:rFonts w:cstheme="minorHAnsi"/>
                <w:color w:val="000000"/>
                <w:shd w:val="clear" w:color="auto" w:fill="FFFFFF"/>
              </w:rPr>
              <w:lastRenderedPageBreak/>
              <w:t>Reflection: Ask students to reflect on a time where they have put up a roadblock to peace and describe what they could have done differently to foster peace e.g. apologise, discuss, forgive, show kindness etc</w:t>
            </w:r>
          </w:p>
          <w:p w14:paraId="48541CF3" w14:textId="77777777" w:rsidR="0011284F" w:rsidRDefault="0011284F" w:rsidP="00F7439E">
            <w:pPr>
              <w:rPr>
                <w:rFonts w:cstheme="minorHAnsi"/>
                <w:color w:val="000000"/>
                <w:shd w:val="clear" w:color="auto" w:fill="FFFFFF"/>
              </w:rPr>
            </w:pPr>
          </w:p>
          <w:p w14:paraId="2A2CC4B1" w14:textId="77777777" w:rsidR="0011284F" w:rsidRDefault="0011284F" w:rsidP="00F7439E">
            <w:pPr>
              <w:rPr>
                <w:rFonts w:cstheme="minorHAnsi"/>
                <w:color w:val="000000"/>
                <w:shd w:val="clear" w:color="auto" w:fill="FFFFFF"/>
              </w:rPr>
            </w:pPr>
            <w:r>
              <w:rPr>
                <w:rFonts w:cstheme="minorHAnsi"/>
                <w:color w:val="000000"/>
                <w:shd w:val="clear" w:color="auto" w:fill="FFFFFF"/>
              </w:rPr>
              <w:t>Give each student a large Post-It note and ask them to write a couple of sentences describing what peace looks like. Place the Post-It Notes on a piece of butcher’s paper with ‘peace’ written in the middle. Get the students to decorate the blank paper around the Post-It Notes and han</w:t>
            </w:r>
            <w:r w:rsidR="00C804E5">
              <w:rPr>
                <w:rFonts w:cstheme="minorHAnsi"/>
                <w:color w:val="000000"/>
                <w:shd w:val="clear" w:color="auto" w:fill="FFFFFF"/>
              </w:rPr>
              <w:t>g</w:t>
            </w:r>
            <w:r>
              <w:rPr>
                <w:rFonts w:cstheme="minorHAnsi"/>
                <w:color w:val="000000"/>
                <w:shd w:val="clear" w:color="auto" w:fill="FFFFFF"/>
              </w:rPr>
              <w:t xml:space="preserve"> the display in the classroom. </w:t>
            </w:r>
          </w:p>
          <w:p w14:paraId="343B149E" w14:textId="77777777" w:rsidR="00C804E5" w:rsidRDefault="00C804E5" w:rsidP="00F7439E">
            <w:pPr>
              <w:rPr>
                <w:rFonts w:cstheme="minorHAnsi"/>
                <w:color w:val="000000"/>
                <w:shd w:val="clear" w:color="auto" w:fill="FFFFFF"/>
              </w:rPr>
            </w:pPr>
          </w:p>
          <w:p w14:paraId="316F1757" w14:textId="6AED6DE8" w:rsidR="00C804E5" w:rsidRPr="006629C5" w:rsidRDefault="00C804E5" w:rsidP="00F7439E">
            <w:pPr>
              <w:rPr>
                <w:rFonts w:cstheme="minorHAnsi"/>
                <w:color w:val="000000"/>
                <w:shd w:val="clear" w:color="auto" w:fill="FFFFFF"/>
              </w:rPr>
            </w:pPr>
            <w:r>
              <w:rPr>
                <w:rFonts w:cstheme="minorHAnsi"/>
                <w:color w:val="000000"/>
                <w:shd w:val="clear" w:color="auto" w:fill="FFFFFF"/>
              </w:rPr>
              <w:t xml:space="preserve">Worksheet: </w:t>
            </w:r>
            <w:bookmarkStart w:id="1" w:name="_Hlk31190504"/>
            <w:r w:rsidRPr="006629C5">
              <w:rPr>
                <w:rFonts w:cstheme="minorHAnsi"/>
              </w:rPr>
              <w:t>Ephesians 4:32, the writer tells his readers “B</w:t>
            </w:r>
            <w:r w:rsidRPr="006629C5">
              <w:rPr>
                <w:rFonts w:cstheme="minorHAnsi"/>
                <w:color w:val="000000"/>
                <w:shd w:val="clear" w:color="auto" w:fill="FFFFFF"/>
              </w:rPr>
              <w:t>e kind and merciful, and forgive others, just as God forgave you because of Christ.”</w:t>
            </w:r>
            <w:bookmarkEnd w:id="1"/>
          </w:p>
        </w:tc>
        <w:tc>
          <w:tcPr>
            <w:tcW w:w="3278" w:type="dxa"/>
          </w:tcPr>
          <w:p w14:paraId="286AAF94" w14:textId="77777777" w:rsidR="00CE1FD6" w:rsidRPr="006629C5" w:rsidRDefault="00CE1FD6" w:rsidP="002E18D5">
            <w:pPr>
              <w:rPr>
                <w:rStyle w:val="text"/>
                <w:rFonts w:cstheme="minorHAnsi"/>
                <w:b/>
                <w:bCs/>
                <w:color w:val="000000"/>
                <w:shd w:val="clear" w:color="auto" w:fill="FFFFFF"/>
                <w:vertAlign w:val="superscript"/>
              </w:rPr>
            </w:pPr>
          </w:p>
          <w:p w14:paraId="49019B87" w14:textId="3A62ACD2" w:rsidR="00C302FB" w:rsidRPr="006629C5" w:rsidRDefault="00C302FB" w:rsidP="002E18D5">
            <w:pPr>
              <w:rPr>
                <w:rFonts w:cstheme="minorHAnsi"/>
              </w:rPr>
            </w:pPr>
          </w:p>
          <w:p w14:paraId="768CD684" w14:textId="140E8B2E" w:rsidR="006629C5" w:rsidRPr="006629C5" w:rsidRDefault="006629C5" w:rsidP="002E18D5">
            <w:pPr>
              <w:rPr>
                <w:rFonts w:cstheme="minorHAnsi"/>
              </w:rPr>
            </w:pPr>
          </w:p>
          <w:p w14:paraId="0CFE15B1" w14:textId="48417250" w:rsidR="006629C5" w:rsidRPr="006629C5" w:rsidRDefault="006629C5" w:rsidP="002E18D5">
            <w:pPr>
              <w:rPr>
                <w:rFonts w:cstheme="minorHAnsi"/>
              </w:rPr>
            </w:pPr>
            <w:r w:rsidRPr="006629C5">
              <w:rPr>
                <w:rFonts w:cstheme="minorHAnsi"/>
              </w:rPr>
              <w:t>Bible</w:t>
            </w:r>
          </w:p>
          <w:p w14:paraId="5DB87530" w14:textId="77777777" w:rsidR="00C302FB" w:rsidRPr="006629C5" w:rsidRDefault="00C302FB" w:rsidP="002E18D5">
            <w:pPr>
              <w:rPr>
                <w:rFonts w:cstheme="minorHAnsi"/>
              </w:rPr>
            </w:pPr>
          </w:p>
          <w:p w14:paraId="2C0B4B03" w14:textId="77777777" w:rsidR="00C302FB" w:rsidRDefault="00C302FB" w:rsidP="002E18D5">
            <w:pPr>
              <w:rPr>
                <w:rFonts w:cstheme="minorHAnsi"/>
              </w:rPr>
            </w:pPr>
          </w:p>
          <w:p w14:paraId="4792C641" w14:textId="77777777" w:rsidR="0011284F" w:rsidRDefault="0011284F" w:rsidP="002E18D5">
            <w:pPr>
              <w:rPr>
                <w:rFonts w:cstheme="minorHAnsi"/>
              </w:rPr>
            </w:pPr>
          </w:p>
          <w:p w14:paraId="1675F5D0" w14:textId="77777777" w:rsidR="0011284F" w:rsidRDefault="0011284F" w:rsidP="002E18D5">
            <w:pPr>
              <w:rPr>
                <w:rFonts w:cstheme="minorHAnsi"/>
              </w:rPr>
            </w:pPr>
          </w:p>
          <w:p w14:paraId="039ECE64" w14:textId="77777777" w:rsidR="0011284F" w:rsidRDefault="0011284F" w:rsidP="002E18D5">
            <w:pPr>
              <w:rPr>
                <w:rFonts w:cstheme="minorHAnsi"/>
              </w:rPr>
            </w:pPr>
          </w:p>
          <w:p w14:paraId="57E3028B" w14:textId="77777777" w:rsidR="0011284F" w:rsidRDefault="0011284F" w:rsidP="002E18D5">
            <w:pPr>
              <w:rPr>
                <w:rFonts w:cstheme="minorHAnsi"/>
              </w:rPr>
            </w:pPr>
          </w:p>
          <w:p w14:paraId="0D0606BF" w14:textId="77777777" w:rsidR="0011284F" w:rsidRDefault="0011284F" w:rsidP="002E18D5">
            <w:pPr>
              <w:rPr>
                <w:rFonts w:cstheme="minorHAnsi"/>
              </w:rPr>
            </w:pPr>
          </w:p>
          <w:p w14:paraId="4265A5DF" w14:textId="77777777" w:rsidR="0011284F" w:rsidRDefault="0011284F" w:rsidP="002E18D5">
            <w:pPr>
              <w:rPr>
                <w:rFonts w:cstheme="minorHAnsi"/>
              </w:rPr>
            </w:pPr>
          </w:p>
          <w:p w14:paraId="1E74D7BC" w14:textId="77777777" w:rsidR="0011284F" w:rsidRDefault="0011284F" w:rsidP="002E18D5">
            <w:pPr>
              <w:rPr>
                <w:rFonts w:cstheme="minorHAnsi"/>
              </w:rPr>
            </w:pPr>
          </w:p>
          <w:p w14:paraId="224CF04F" w14:textId="77777777" w:rsidR="0011284F" w:rsidRDefault="0011284F" w:rsidP="002E18D5">
            <w:pPr>
              <w:rPr>
                <w:rFonts w:cstheme="minorHAnsi"/>
              </w:rPr>
            </w:pPr>
          </w:p>
          <w:p w14:paraId="6306A289" w14:textId="77777777" w:rsidR="0011284F" w:rsidRDefault="0011284F" w:rsidP="002E18D5">
            <w:pPr>
              <w:rPr>
                <w:rFonts w:cstheme="minorHAnsi"/>
              </w:rPr>
            </w:pPr>
          </w:p>
          <w:p w14:paraId="70E68568" w14:textId="77777777" w:rsidR="0011284F" w:rsidRDefault="0011284F" w:rsidP="002E18D5">
            <w:pPr>
              <w:rPr>
                <w:rFonts w:cstheme="minorHAnsi"/>
              </w:rPr>
            </w:pPr>
          </w:p>
          <w:p w14:paraId="41A5F185" w14:textId="77777777" w:rsidR="0011284F" w:rsidRDefault="0011284F" w:rsidP="002E18D5">
            <w:pPr>
              <w:rPr>
                <w:rFonts w:cstheme="minorHAnsi"/>
              </w:rPr>
            </w:pPr>
          </w:p>
          <w:p w14:paraId="30CE921C" w14:textId="77777777" w:rsidR="0011284F" w:rsidRDefault="0011284F" w:rsidP="002E18D5">
            <w:pPr>
              <w:rPr>
                <w:rFonts w:cstheme="minorHAnsi"/>
              </w:rPr>
            </w:pPr>
          </w:p>
          <w:p w14:paraId="3882F3F6" w14:textId="77777777" w:rsidR="0011284F" w:rsidRDefault="0011284F" w:rsidP="002E18D5">
            <w:pPr>
              <w:rPr>
                <w:rFonts w:cstheme="minorHAnsi"/>
              </w:rPr>
            </w:pPr>
          </w:p>
          <w:p w14:paraId="381E3690" w14:textId="77777777" w:rsidR="0011284F" w:rsidRDefault="0011284F" w:rsidP="002E18D5">
            <w:pPr>
              <w:rPr>
                <w:rFonts w:cstheme="minorHAnsi"/>
              </w:rPr>
            </w:pPr>
          </w:p>
          <w:p w14:paraId="38F8176E" w14:textId="77777777" w:rsidR="0011284F" w:rsidRDefault="0011284F" w:rsidP="002E18D5">
            <w:pPr>
              <w:rPr>
                <w:rFonts w:cstheme="minorHAnsi"/>
              </w:rPr>
            </w:pPr>
          </w:p>
          <w:p w14:paraId="59EC1487" w14:textId="77777777" w:rsidR="0011284F" w:rsidRDefault="0011284F" w:rsidP="002E18D5">
            <w:pPr>
              <w:rPr>
                <w:rFonts w:cstheme="minorHAnsi"/>
              </w:rPr>
            </w:pPr>
          </w:p>
          <w:p w14:paraId="2FBAEE3E" w14:textId="77777777" w:rsidR="0011284F" w:rsidRDefault="0011284F" w:rsidP="002E18D5">
            <w:pPr>
              <w:rPr>
                <w:rFonts w:cstheme="minorHAnsi"/>
              </w:rPr>
            </w:pPr>
          </w:p>
          <w:p w14:paraId="4549DDE0" w14:textId="77777777" w:rsidR="0011284F" w:rsidRDefault="0011284F" w:rsidP="002E18D5">
            <w:pPr>
              <w:rPr>
                <w:rFonts w:cstheme="minorHAnsi"/>
              </w:rPr>
            </w:pPr>
          </w:p>
          <w:p w14:paraId="324324E9" w14:textId="77777777" w:rsidR="0011284F" w:rsidRDefault="0011284F" w:rsidP="002E18D5">
            <w:pPr>
              <w:rPr>
                <w:rFonts w:cstheme="minorHAnsi"/>
              </w:rPr>
            </w:pPr>
          </w:p>
          <w:p w14:paraId="29BBD252" w14:textId="77777777" w:rsidR="0011284F" w:rsidRDefault="0011284F" w:rsidP="002E18D5">
            <w:pPr>
              <w:rPr>
                <w:rFonts w:cstheme="minorHAnsi"/>
              </w:rPr>
            </w:pPr>
            <w:r>
              <w:rPr>
                <w:rFonts w:cstheme="minorHAnsi"/>
              </w:rPr>
              <w:t>Post-It Notes, Butchers Paper.</w:t>
            </w:r>
          </w:p>
          <w:p w14:paraId="49459ED1" w14:textId="77777777" w:rsidR="00C804E5" w:rsidRDefault="00C804E5" w:rsidP="002E18D5">
            <w:pPr>
              <w:rPr>
                <w:rFonts w:cstheme="minorHAnsi"/>
              </w:rPr>
            </w:pPr>
          </w:p>
          <w:p w14:paraId="59B888EC" w14:textId="77777777" w:rsidR="00C804E5" w:rsidRDefault="00C804E5" w:rsidP="002E18D5">
            <w:pPr>
              <w:rPr>
                <w:rFonts w:cstheme="minorHAnsi"/>
              </w:rPr>
            </w:pPr>
          </w:p>
          <w:p w14:paraId="4D79F547" w14:textId="77777777" w:rsidR="00C804E5" w:rsidRDefault="00C804E5" w:rsidP="002E18D5">
            <w:pPr>
              <w:rPr>
                <w:rFonts w:cstheme="minorHAnsi"/>
              </w:rPr>
            </w:pPr>
          </w:p>
          <w:p w14:paraId="177F2E4E" w14:textId="77777777" w:rsidR="00C804E5" w:rsidRDefault="00C804E5" w:rsidP="002E18D5">
            <w:pPr>
              <w:rPr>
                <w:rFonts w:cstheme="minorHAnsi"/>
              </w:rPr>
            </w:pPr>
          </w:p>
          <w:p w14:paraId="3C150C07" w14:textId="77777777" w:rsidR="00C804E5" w:rsidRDefault="00C804E5" w:rsidP="002E18D5">
            <w:pPr>
              <w:rPr>
                <w:rFonts w:cstheme="minorHAnsi"/>
              </w:rPr>
            </w:pPr>
          </w:p>
          <w:p w14:paraId="0874A8E7" w14:textId="309B0677" w:rsidR="00C804E5" w:rsidRPr="006629C5" w:rsidRDefault="00C804E5" w:rsidP="002E18D5">
            <w:pPr>
              <w:rPr>
                <w:rFonts w:cstheme="minorHAnsi"/>
              </w:rPr>
            </w:pPr>
            <w:r>
              <w:rPr>
                <w:rFonts w:cstheme="minorHAnsi"/>
              </w:rPr>
              <w:t>Worksheet: Ephesians 4:32</w:t>
            </w:r>
          </w:p>
        </w:tc>
      </w:tr>
      <w:tr w:rsidR="00C302FB" w:rsidRPr="006629C5" w14:paraId="1CFFAF29" w14:textId="77777777" w:rsidTr="004C440B">
        <w:trPr>
          <w:trHeight w:val="2114"/>
        </w:trPr>
        <w:tc>
          <w:tcPr>
            <w:tcW w:w="440" w:type="dxa"/>
          </w:tcPr>
          <w:p w14:paraId="1DF21DDB" w14:textId="77777777" w:rsidR="00C302FB" w:rsidRPr="006629C5" w:rsidRDefault="00C302FB" w:rsidP="002E18D5">
            <w:pPr>
              <w:rPr>
                <w:rFonts w:cstheme="minorHAnsi"/>
                <w:b/>
                <w:color w:val="1C3F94"/>
              </w:rPr>
            </w:pPr>
            <w:r w:rsidRPr="006629C5">
              <w:rPr>
                <w:rFonts w:cstheme="minorHAnsi"/>
                <w:b/>
                <w:color w:val="1C3F94"/>
              </w:rPr>
              <w:lastRenderedPageBreak/>
              <w:t>5</w:t>
            </w:r>
          </w:p>
        </w:tc>
        <w:tc>
          <w:tcPr>
            <w:tcW w:w="1682" w:type="dxa"/>
          </w:tcPr>
          <w:p w14:paraId="6C701E84" w14:textId="0CD06DCD" w:rsidR="00C302FB" w:rsidRPr="006629C5" w:rsidRDefault="000F0B62" w:rsidP="002E18D5">
            <w:pPr>
              <w:rPr>
                <w:rFonts w:cstheme="minorHAnsi"/>
              </w:rPr>
            </w:pPr>
            <w:r w:rsidRPr="006629C5">
              <w:rPr>
                <w:rFonts w:cstheme="minorHAnsi"/>
              </w:rPr>
              <w:t>Patience</w:t>
            </w:r>
          </w:p>
        </w:tc>
        <w:tc>
          <w:tcPr>
            <w:tcW w:w="1984" w:type="dxa"/>
          </w:tcPr>
          <w:p w14:paraId="0C11756F" w14:textId="03EF1B71" w:rsidR="00C302FB" w:rsidRPr="006629C5" w:rsidRDefault="008372A1" w:rsidP="002E18D5">
            <w:pPr>
              <w:rPr>
                <w:rFonts w:cstheme="minorHAnsi"/>
              </w:rPr>
            </w:pPr>
            <w:r w:rsidRPr="006629C5">
              <w:rPr>
                <w:rFonts w:cstheme="minorHAnsi"/>
              </w:rPr>
              <w:t>What does patience look like?</w:t>
            </w:r>
          </w:p>
          <w:p w14:paraId="06FC786C" w14:textId="1EA48DD2" w:rsidR="00296ECE" w:rsidRPr="006629C5" w:rsidRDefault="00296ECE" w:rsidP="002E18D5">
            <w:pPr>
              <w:rPr>
                <w:rFonts w:cstheme="minorHAnsi"/>
              </w:rPr>
            </w:pPr>
          </w:p>
          <w:p w14:paraId="29E168D0" w14:textId="1DF486B6" w:rsidR="00296ECE" w:rsidRPr="006629C5" w:rsidRDefault="00296ECE" w:rsidP="002E18D5">
            <w:pPr>
              <w:rPr>
                <w:rFonts w:cstheme="minorHAnsi"/>
              </w:rPr>
            </w:pPr>
            <w:r w:rsidRPr="006629C5">
              <w:rPr>
                <w:rFonts w:cstheme="minorHAnsi"/>
              </w:rPr>
              <w:t>Why do Christians value patience?</w:t>
            </w:r>
          </w:p>
          <w:p w14:paraId="787E7D05" w14:textId="77777777" w:rsidR="008372A1" w:rsidRPr="006629C5" w:rsidRDefault="008372A1" w:rsidP="002E18D5">
            <w:pPr>
              <w:rPr>
                <w:rFonts w:cstheme="minorHAnsi"/>
              </w:rPr>
            </w:pPr>
          </w:p>
          <w:p w14:paraId="38B5871E" w14:textId="77777777" w:rsidR="008372A1" w:rsidRPr="006629C5" w:rsidRDefault="008372A1" w:rsidP="002E18D5">
            <w:pPr>
              <w:rPr>
                <w:rFonts w:cstheme="minorHAnsi"/>
              </w:rPr>
            </w:pPr>
          </w:p>
          <w:p w14:paraId="244FA47E" w14:textId="53CD35E1" w:rsidR="008372A1" w:rsidRPr="006629C5" w:rsidRDefault="008372A1" w:rsidP="002E18D5">
            <w:pPr>
              <w:rPr>
                <w:rFonts w:cstheme="minorHAnsi"/>
              </w:rPr>
            </w:pPr>
            <w:r w:rsidRPr="006629C5">
              <w:rPr>
                <w:rFonts w:cstheme="minorHAnsi"/>
              </w:rPr>
              <w:t>How can the students show patience?</w:t>
            </w:r>
          </w:p>
        </w:tc>
        <w:tc>
          <w:tcPr>
            <w:tcW w:w="839" w:type="dxa"/>
          </w:tcPr>
          <w:p w14:paraId="052C5F85" w14:textId="1081084F" w:rsidR="00C302FB" w:rsidRPr="006629C5" w:rsidRDefault="00296ECE" w:rsidP="002E18D5">
            <w:pPr>
              <w:rPr>
                <w:rFonts w:cstheme="minorHAnsi"/>
              </w:rPr>
            </w:pPr>
            <w:r w:rsidRPr="006629C5">
              <w:rPr>
                <w:rFonts w:cstheme="minorHAnsi"/>
              </w:rPr>
              <w:t>15min</w:t>
            </w:r>
          </w:p>
          <w:p w14:paraId="0277BF51" w14:textId="34A3810B" w:rsidR="008372A1" w:rsidRPr="006629C5" w:rsidRDefault="008372A1" w:rsidP="002E18D5">
            <w:pPr>
              <w:rPr>
                <w:rFonts w:cstheme="minorHAnsi"/>
              </w:rPr>
            </w:pPr>
          </w:p>
          <w:p w14:paraId="7F9A5171" w14:textId="5E336312" w:rsidR="00903B27" w:rsidRPr="006629C5" w:rsidRDefault="00903B27" w:rsidP="002E18D5">
            <w:pPr>
              <w:rPr>
                <w:rFonts w:cstheme="minorHAnsi"/>
              </w:rPr>
            </w:pPr>
          </w:p>
          <w:p w14:paraId="746C8FAA" w14:textId="03D05CB4" w:rsidR="00903B27" w:rsidRPr="006629C5" w:rsidRDefault="00903B27" w:rsidP="002E18D5">
            <w:pPr>
              <w:rPr>
                <w:rFonts w:cstheme="minorHAnsi"/>
              </w:rPr>
            </w:pPr>
          </w:p>
          <w:p w14:paraId="6B812740" w14:textId="54CBB57D" w:rsidR="00903B27" w:rsidRPr="006629C5" w:rsidRDefault="00903B27" w:rsidP="002E18D5">
            <w:pPr>
              <w:rPr>
                <w:rFonts w:cstheme="minorHAnsi"/>
              </w:rPr>
            </w:pPr>
          </w:p>
          <w:p w14:paraId="25FE6456" w14:textId="2B5C0E9C" w:rsidR="00903B27" w:rsidRPr="006629C5" w:rsidRDefault="00903B27" w:rsidP="002E18D5">
            <w:pPr>
              <w:rPr>
                <w:rFonts w:cstheme="minorHAnsi"/>
              </w:rPr>
            </w:pPr>
          </w:p>
          <w:p w14:paraId="05A94893" w14:textId="4A51D0F8" w:rsidR="00903B27" w:rsidRPr="006629C5" w:rsidRDefault="00903B27" w:rsidP="002E18D5">
            <w:pPr>
              <w:rPr>
                <w:rFonts w:cstheme="minorHAnsi"/>
              </w:rPr>
            </w:pPr>
          </w:p>
          <w:p w14:paraId="3FCAA252" w14:textId="5BC1F0AA" w:rsidR="00903B27" w:rsidRPr="006629C5" w:rsidRDefault="00903B27" w:rsidP="002E18D5">
            <w:pPr>
              <w:rPr>
                <w:rFonts w:cstheme="minorHAnsi"/>
              </w:rPr>
            </w:pPr>
          </w:p>
          <w:p w14:paraId="3A3A9189" w14:textId="73EDFE32" w:rsidR="00903B27" w:rsidRPr="006629C5" w:rsidRDefault="00903B27" w:rsidP="002E18D5">
            <w:pPr>
              <w:rPr>
                <w:rFonts w:cstheme="minorHAnsi"/>
              </w:rPr>
            </w:pPr>
          </w:p>
          <w:p w14:paraId="0C3DC4AB" w14:textId="38AE9B61" w:rsidR="00903B27" w:rsidRPr="006629C5" w:rsidRDefault="00903B27" w:rsidP="002E18D5">
            <w:pPr>
              <w:rPr>
                <w:rFonts w:cstheme="minorHAnsi"/>
              </w:rPr>
            </w:pPr>
          </w:p>
          <w:p w14:paraId="1D8BA81D" w14:textId="728D4D0B" w:rsidR="00903B27" w:rsidRPr="006629C5" w:rsidRDefault="00903B27" w:rsidP="002E18D5">
            <w:pPr>
              <w:rPr>
                <w:rFonts w:cstheme="minorHAnsi"/>
              </w:rPr>
            </w:pPr>
          </w:p>
          <w:p w14:paraId="31D188F2" w14:textId="18A3802E" w:rsidR="00903B27" w:rsidRPr="006629C5" w:rsidRDefault="00903B27" w:rsidP="002E18D5">
            <w:pPr>
              <w:rPr>
                <w:rFonts w:cstheme="minorHAnsi"/>
              </w:rPr>
            </w:pPr>
          </w:p>
          <w:p w14:paraId="53791AA9" w14:textId="680096D7" w:rsidR="004663E3" w:rsidRPr="006629C5" w:rsidRDefault="004663E3" w:rsidP="002E18D5">
            <w:pPr>
              <w:rPr>
                <w:rFonts w:cstheme="minorHAnsi"/>
              </w:rPr>
            </w:pPr>
          </w:p>
          <w:p w14:paraId="79A7A0F3" w14:textId="2ED68B3B" w:rsidR="004663E3" w:rsidRPr="006629C5" w:rsidRDefault="004663E3" w:rsidP="002E18D5">
            <w:pPr>
              <w:rPr>
                <w:rFonts w:cstheme="minorHAnsi"/>
              </w:rPr>
            </w:pPr>
          </w:p>
          <w:p w14:paraId="2EF6D8F3" w14:textId="4E7F7FC2" w:rsidR="00903B27" w:rsidRPr="006629C5" w:rsidRDefault="00903B27" w:rsidP="002E18D5">
            <w:pPr>
              <w:rPr>
                <w:rFonts w:cstheme="minorHAnsi"/>
              </w:rPr>
            </w:pPr>
            <w:r w:rsidRPr="006629C5">
              <w:rPr>
                <w:rFonts w:cstheme="minorHAnsi"/>
              </w:rPr>
              <w:lastRenderedPageBreak/>
              <w:t>5min</w:t>
            </w:r>
          </w:p>
          <w:p w14:paraId="0C551922" w14:textId="37B1F728" w:rsidR="00903B27" w:rsidRPr="006629C5" w:rsidRDefault="00903B27" w:rsidP="002E18D5">
            <w:pPr>
              <w:rPr>
                <w:rFonts w:cstheme="minorHAnsi"/>
              </w:rPr>
            </w:pPr>
          </w:p>
          <w:p w14:paraId="41639026" w14:textId="239DDABF" w:rsidR="00903B27" w:rsidRPr="006629C5" w:rsidRDefault="00903B27" w:rsidP="002E18D5">
            <w:pPr>
              <w:rPr>
                <w:rFonts w:cstheme="minorHAnsi"/>
              </w:rPr>
            </w:pPr>
          </w:p>
          <w:p w14:paraId="79DD9C29" w14:textId="45BCDBBD" w:rsidR="00903B27" w:rsidRPr="006629C5" w:rsidRDefault="00903B27" w:rsidP="002E18D5">
            <w:pPr>
              <w:rPr>
                <w:rFonts w:cstheme="minorHAnsi"/>
              </w:rPr>
            </w:pPr>
          </w:p>
          <w:p w14:paraId="7946AB76" w14:textId="11D75A37" w:rsidR="00903B27" w:rsidRDefault="00903B27" w:rsidP="002E18D5">
            <w:pPr>
              <w:rPr>
                <w:rFonts w:cstheme="minorHAnsi"/>
              </w:rPr>
            </w:pPr>
          </w:p>
          <w:p w14:paraId="0DACBBBD" w14:textId="77777777" w:rsidR="00805FB2" w:rsidRPr="006629C5" w:rsidRDefault="00805FB2" w:rsidP="002E18D5">
            <w:pPr>
              <w:rPr>
                <w:rFonts w:cstheme="minorHAnsi"/>
              </w:rPr>
            </w:pPr>
          </w:p>
          <w:p w14:paraId="7C6EBFC5" w14:textId="281821C5" w:rsidR="00903B27" w:rsidRPr="006629C5" w:rsidRDefault="00903B27" w:rsidP="002E18D5">
            <w:pPr>
              <w:rPr>
                <w:rFonts w:cstheme="minorHAnsi"/>
              </w:rPr>
            </w:pPr>
            <w:r w:rsidRPr="006629C5">
              <w:rPr>
                <w:rFonts w:cstheme="minorHAnsi"/>
              </w:rPr>
              <w:t>25min</w:t>
            </w:r>
          </w:p>
          <w:p w14:paraId="11288FF2" w14:textId="77777777" w:rsidR="008372A1" w:rsidRPr="006629C5" w:rsidRDefault="008372A1" w:rsidP="002E18D5">
            <w:pPr>
              <w:rPr>
                <w:rFonts w:cstheme="minorHAnsi"/>
              </w:rPr>
            </w:pPr>
          </w:p>
          <w:p w14:paraId="5E67B410" w14:textId="77777777" w:rsidR="008372A1" w:rsidRPr="006629C5" w:rsidRDefault="008372A1" w:rsidP="002E18D5">
            <w:pPr>
              <w:rPr>
                <w:rFonts w:cstheme="minorHAnsi"/>
              </w:rPr>
            </w:pPr>
          </w:p>
          <w:p w14:paraId="1E66370A" w14:textId="5C26FA93" w:rsidR="008372A1" w:rsidRPr="006629C5" w:rsidRDefault="008372A1" w:rsidP="002E18D5">
            <w:pPr>
              <w:rPr>
                <w:rFonts w:cstheme="minorHAnsi"/>
              </w:rPr>
            </w:pPr>
          </w:p>
        </w:tc>
        <w:tc>
          <w:tcPr>
            <w:tcW w:w="6532" w:type="dxa"/>
          </w:tcPr>
          <w:p w14:paraId="1AFF901B" w14:textId="4D008939" w:rsidR="00C302FB" w:rsidRPr="006629C5" w:rsidRDefault="00164C5C" w:rsidP="002E18D5">
            <w:pPr>
              <w:rPr>
                <w:rFonts w:cstheme="minorHAnsi"/>
                <w:color w:val="222222"/>
                <w:shd w:val="clear" w:color="auto" w:fill="FFFFFF"/>
              </w:rPr>
            </w:pPr>
            <w:r w:rsidRPr="006629C5">
              <w:rPr>
                <w:rFonts w:cstheme="minorHAnsi"/>
              </w:rPr>
              <w:lastRenderedPageBreak/>
              <w:t xml:space="preserve">Activity: </w:t>
            </w:r>
            <w:r w:rsidR="00296ECE" w:rsidRPr="006629C5">
              <w:rPr>
                <w:rFonts w:cstheme="minorHAnsi"/>
                <w:color w:val="222222"/>
                <w:shd w:val="clear" w:color="auto" w:fill="FFFFFF"/>
              </w:rPr>
              <w:t>Set up several buckets in the classroom or outside. Break the students into small groups and ask them to practice throwing a beanbag into the bucket. The aim is to be able to do this consistently from the furthest distance possible. At the conclusion of the activity ask the students how they had to demonstrate patience in the activity.</w:t>
            </w:r>
            <w:r w:rsidR="00111CC1" w:rsidRPr="006629C5">
              <w:rPr>
                <w:rFonts w:cstheme="minorHAnsi"/>
                <w:color w:val="222222"/>
                <w:shd w:val="clear" w:color="auto" w:fill="FFFFFF"/>
              </w:rPr>
              <w:t xml:space="preserve"> </w:t>
            </w:r>
            <w:r w:rsidR="008372A1" w:rsidRPr="006629C5">
              <w:rPr>
                <w:rFonts w:cstheme="minorHAnsi"/>
                <w:color w:val="222222"/>
                <w:shd w:val="clear" w:color="auto" w:fill="FFFFFF"/>
              </w:rPr>
              <w:t xml:space="preserve">Define patience </w:t>
            </w:r>
            <w:r w:rsidR="00296ECE" w:rsidRPr="006629C5">
              <w:rPr>
                <w:rFonts w:cstheme="minorHAnsi"/>
                <w:color w:val="222222"/>
                <w:shd w:val="clear" w:color="auto" w:fill="FFFFFF"/>
              </w:rPr>
              <w:t xml:space="preserve">(Patience has to do with time. It is the capacity to accept or tolerate delay, problems or suffering without becoming annoyed or anxious) </w:t>
            </w:r>
            <w:r w:rsidR="008372A1" w:rsidRPr="006629C5">
              <w:rPr>
                <w:rFonts w:cstheme="minorHAnsi"/>
                <w:color w:val="222222"/>
                <w:shd w:val="clear" w:color="auto" w:fill="FFFFFF"/>
              </w:rPr>
              <w:t xml:space="preserve">and discuss how people can show patience. Discuss what your school would look like if nobody showed patience. </w:t>
            </w:r>
            <w:r w:rsidR="004663E3" w:rsidRPr="006629C5">
              <w:rPr>
                <w:rFonts w:cstheme="minorHAnsi"/>
                <w:color w:val="222222"/>
                <w:shd w:val="clear" w:color="auto" w:fill="FFFFFF"/>
              </w:rPr>
              <w:t xml:space="preserve">Before you move onto the next part of the lesson you could put something on each child’s desk that they will struggle not to fiddle with e.g. </w:t>
            </w:r>
            <w:r w:rsidR="006629C5" w:rsidRPr="006629C5">
              <w:rPr>
                <w:rFonts w:cstheme="minorHAnsi"/>
                <w:color w:val="222222"/>
                <w:shd w:val="clear" w:color="auto" w:fill="FFFFFF"/>
              </w:rPr>
              <w:t>iPad</w:t>
            </w:r>
            <w:r w:rsidR="004663E3" w:rsidRPr="006629C5">
              <w:rPr>
                <w:rFonts w:cstheme="minorHAnsi"/>
                <w:color w:val="222222"/>
                <w:shd w:val="clear" w:color="auto" w:fill="FFFFFF"/>
              </w:rPr>
              <w:t xml:space="preserve"> or small lolly and see who can wait the whole lesson before touching this object. You could come back to this at the end and discuss. </w:t>
            </w:r>
          </w:p>
          <w:p w14:paraId="753DD03D" w14:textId="313C786B" w:rsidR="00296ECE" w:rsidRDefault="00296ECE" w:rsidP="002E18D5">
            <w:pPr>
              <w:rPr>
                <w:rFonts w:cstheme="minorHAnsi"/>
                <w:color w:val="222222"/>
                <w:shd w:val="clear" w:color="auto" w:fill="FFFFFF"/>
              </w:rPr>
            </w:pPr>
            <w:r w:rsidRPr="006629C5">
              <w:rPr>
                <w:rFonts w:cstheme="minorHAnsi"/>
                <w:color w:val="222222"/>
                <w:shd w:val="clear" w:color="auto" w:fill="FFFFFF"/>
              </w:rPr>
              <w:lastRenderedPageBreak/>
              <w:t>Read: James 1:2-5</w:t>
            </w:r>
            <w:r w:rsidR="00903B27" w:rsidRPr="006629C5">
              <w:rPr>
                <w:rFonts w:cstheme="minorHAnsi"/>
                <w:color w:val="222222"/>
                <w:shd w:val="clear" w:color="auto" w:fill="FFFFFF"/>
              </w:rPr>
              <w:t xml:space="preserve">. How does the passage call us to respond when we face hard times? (with patience). The passage describes patience a little bit like a muscle in our body. The more it’s used the stronger it gets. Discuss what actions students think they can take to </w:t>
            </w:r>
            <w:r w:rsidR="004663E3" w:rsidRPr="006629C5">
              <w:rPr>
                <w:rFonts w:cstheme="minorHAnsi"/>
                <w:color w:val="222222"/>
                <w:shd w:val="clear" w:color="auto" w:fill="FFFFFF"/>
              </w:rPr>
              <w:t>grow their ‘patience muscle’.</w:t>
            </w:r>
          </w:p>
          <w:p w14:paraId="77E47131" w14:textId="77777777" w:rsidR="00805FB2" w:rsidRPr="006629C5" w:rsidRDefault="00805FB2" w:rsidP="002E18D5">
            <w:pPr>
              <w:rPr>
                <w:rFonts w:cstheme="minorHAnsi"/>
                <w:color w:val="222222"/>
                <w:shd w:val="clear" w:color="auto" w:fill="FFFFFF"/>
              </w:rPr>
            </w:pPr>
          </w:p>
          <w:p w14:paraId="525A3620" w14:textId="11C70C83" w:rsidR="00111CC1" w:rsidRPr="006629C5" w:rsidRDefault="00903B27" w:rsidP="002E18D5">
            <w:pPr>
              <w:rPr>
                <w:rFonts w:cstheme="minorHAnsi"/>
                <w:color w:val="222222"/>
                <w:shd w:val="clear" w:color="auto" w:fill="FFFFFF"/>
              </w:rPr>
            </w:pPr>
            <w:r w:rsidRPr="006629C5">
              <w:rPr>
                <w:rFonts w:cstheme="minorHAnsi"/>
                <w:color w:val="222222"/>
                <w:shd w:val="clear" w:color="auto" w:fill="FFFFFF"/>
              </w:rPr>
              <w:t xml:space="preserve">Activity: Get the students to plant a seed in a pot. Discuss how students will need to take care of the seed and show patience while they wait for it to grow. </w:t>
            </w:r>
            <w:r w:rsidR="001F305C">
              <w:rPr>
                <w:rFonts w:cstheme="minorHAnsi"/>
                <w:color w:val="222222"/>
                <w:shd w:val="clear" w:color="auto" w:fill="FFFFFF"/>
              </w:rPr>
              <w:t xml:space="preserve">Keep the pots at school and re-visit them and the idea of patience in coming weeks. </w:t>
            </w:r>
          </w:p>
        </w:tc>
        <w:tc>
          <w:tcPr>
            <w:tcW w:w="3278" w:type="dxa"/>
          </w:tcPr>
          <w:p w14:paraId="0801367C" w14:textId="6192A263" w:rsidR="00C302FB" w:rsidRPr="006629C5" w:rsidRDefault="006629C5" w:rsidP="002E18D5">
            <w:pPr>
              <w:rPr>
                <w:rFonts w:cstheme="minorHAnsi"/>
              </w:rPr>
            </w:pPr>
            <w:r w:rsidRPr="006629C5">
              <w:rPr>
                <w:rFonts w:cstheme="minorHAnsi"/>
              </w:rPr>
              <w:lastRenderedPageBreak/>
              <w:t>Buckets, bean bags</w:t>
            </w:r>
          </w:p>
          <w:p w14:paraId="1113BEF6" w14:textId="77777777" w:rsidR="004663E3" w:rsidRPr="006629C5" w:rsidRDefault="004663E3" w:rsidP="002E18D5">
            <w:pPr>
              <w:rPr>
                <w:rFonts w:cstheme="minorHAnsi"/>
              </w:rPr>
            </w:pPr>
          </w:p>
          <w:p w14:paraId="1429BB98" w14:textId="77777777" w:rsidR="004663E3" w:rsidRPr="006629C5" w:rsidRDefault="004663E3" w:rsidP="002E18D5">
            <w:pPr>
              <w:rPr>
                <w:rFonts w:cstheme="minorHAnsi"/>
              </w:rPr>
            </w:pPr>
          </w:p>
          <w:p w14:paraId="64E558BB" w14:textId="77777777" w:rsidR="004663E3" w:rsidRPr="006629C5" w:rsidRDefault="004663E3" w:rsidP="002E18D5">
            <w:pPr>
              <w:rPr>
                <w:rFonts w:cstheme="minorHAnsi"/>
              </w:rPr>
            </w:pPr>
          </w:p>
          <w:p w14:paraId="3D300CB4" w14:textId="77777777" w:rsidR="004663E3" w:rsidRPr="006629C5" w:rsidRDefault="004663E3" w:rsidP="002E18D5">
            <w:pPr>
              <w:rPr>
                <w:rFonts w:cstheme="minorHAnsi"/>
              </w:rPr>
            </w:pPr>
          </w:p>
          <w:p w14:paraId="5A0FF51F" w14:textId="77777777" w:rsidR="004663E3" w:rsidRPr="006629C5" w:rsidRDefault="004663E3" w:rsidP="002E18D5">
            <w:pPr>
              <w:rPr>
                <w:rFonts w:cstheme="minorHAnsi"/>
              </w:rPr>
            </w:pPr>
          </w:p>
          <w:p w14:paraId="53C22AB3" w14:textId="77777777" w:rsidR="004663E3" w:rsidRPr="006629C5" w:rsidRDefault="004663E3" w:rsidP="002E18D5">
            <w:pPr>
              <w:rPr>
                <w:rFonts w:cstheme="minorHAnsi"/>
              </w:rPr>
            </w:pPr>
          </w:p>
          <w:p w14:paraId="52771F93" w14:textId="77777777" w:rsidR="004663E3" w:rsidRPr="006629C5" w:rsidRDefault="004663E3" w:rsidP="002E18D5">
            <w:pPr>
              <w:rPr>
                <w:rFonts w:cstheme="minorHAnsi"/>
              </w:rPr>
            </w:pPr>
          </w:p>
          <w:p w14:paraId="7589BC17" w14:textId="77777777" w:rsidR="004663E3" w:rsidRPr="006629C5" w:rsidRDefault="004663E3" w:rsidP="002E18D5">
            <w:pPr>
              <w:rPr>
                <w:rFonts w:cstheme="minorHAnsi"/>
              </w:rPr>
            </w:pPr>
          </w:p>
          <w:p w14:paraId="1D3A8E3C" w14:textId="77777777" w:rsidR="004663E3" w:rsidRPr="006629C5" w:rsidRDefault="004663E3" w:rsidP="002E18D5">
            <w:pPr>
              <w:rPr>
                <w:rFonts w:cstheme="minorHAnsi"/>
              </w:rPr>
            </w:pPr>
          </w:p>
          <w:p w14:paraId="4B8C68E7" w14:textId="77777777" w:rsidR="004663E3" w:rsidRPr="006629C5" w:rsidRDefault="004663E3" w:rsidP="002E18D5">
            <w:pPr>
              <w:rPr>
                <w:rFonts w:cstheme="minorHAnsi"/>
              </w:rPr>
            </w:pPr>
          </w:p>
          <w:p w14:paraId="2F109FE3" w14:textId="77777777" w:rsidR="006629C5" w:rsidRPr="006629C5" w:rsidRDefault="006629C5" w:rsidP="002E18D5">
            <w:pPr>
              <w:rPr>
                <w:rFonts w:cstheme="minorHAnsi"/>
              </w:rPr>
            </w:pPr>
          </w:p>
          <w:p w14:paraId="4A01A4D4" w14:textId="77777777" w:rsidR="006629C5" w:rsidRPr="006629C5" w:rsidRDefault="006629C5" w:rsidP="002E18D5">
            <w:pPr>
              <w:rPr>
                <w:rFonts w:cstheme="minorHAnsi"/>
              </w:rPr>
            </w:pPr>
          </w:p>
          <w:p w14:paraId="462F3900" w14:textId="77777777" w:rsidR="006629C5" w:rsidRPr="006629C5" w:rsidRDefault="006629C5" w:rsidP="002E18D5">
            <w:pPr>
              <w:rPr>
                <w:rFonts w:cstheme="minorHAnsi"/>
              </w:rPr>
            </w:pPr>
          </w:p>
          <w:p w14:paraId="54DACF6D" w14:textId="77777777" w:rsidR="006629C5" w:rsidRPr="006629C5" w:rsidRDefault="006629C5" w:rsidP="002E18D5">
            <w:pPr>
              <w:rPr>
                <w:rFonts w:cstheme="minorHAnsi"/>
              </w:rPr>
            </w:pPr>
          </w:p>
          <w:p w14:paraId="2BC8CA4D" w14:textId="5526D6C7" w:rsidR="004663E3" w:rsidRPr="006629C5" w:rsidRDefault="004663E3" w:rsidP="002E18D5">
            <w:pPr>
              <w:rPr>
                <w:rFonts w:cstheme="minorHAnsi"/>
              </w:rPr>
            </w:pPr>
            <w:r w:rsidRPr="006629C5">
              <w:rPr>
                <w:rFonts w:cstheme="minorHAnsi"/>
              </w:rPr>
              <w:t>Bible</w:t>
            </w:r>
          </w:p>
          <w:p w14:paraId="77D1EE04" w14:textId="4BA517F9" w:rsidR="006629C5" w:rsidRPr="006629C5" w:rsidRDefault="006629C5" w:rsidP="002E18D5">
            <w:pPr>
              <w:rPr>
                <w:rFonts w:cstheme="minorHAnsi"/>
              </w:rPr>
            </w:pPr>
          </w:p>
          <w:p w14:paraId="17958380" w14:textId="5DE28962" w:rsidR="006629C5" w:rsidRPr="006629C5" w:rsidRDefault="006629C5" w:rsidP="002E18D5">
            <w:pPr>
              <w:rPr>
                <w:rFonts w:cstheme="minorHAnsi"/>
              </w:rPr>
            </w:pPr>
          </w:p>
          <w:p w14:paraId="56BD642B" w14:textId="3AB8B138" w:rsidR="006629C5" w:rsidRPr="006629C5" w:rsidRDefault="006629C5" w:rsidP="002E18D5">
            <w:pPr>
              <w:rPr>
                <w:rFonts w:cstheme="minorHAnsi"/>
              </w:rPr>
            </w:pPr>
          </w:p>
          <w:p w14:paraId="5A7384E3" w14:textId="1CBDE69D" w:rsidR="006629C5" w:rsidRPr="006629C5" w:rsidRDefault="006629C5" w:rsidP="002E18D5">
            <w:pPr>
              <w:rPr>
                <w:rFonts w:cstheme="minorHAnsi"/>
              </w:rPr>
            </w:pPr>
          </w:p>
          <w:p w14:paraId="69DB4C01" w14:textId="65AC7B02" w:rsidR="004663E3" w:rsidRPr="006629C5" w:rsidRDefault="004663E3" w:rsidP="002E18D5">
            <w:pPr>
              <w:rPr>
                <w:rFonts w:cstheme="minorHAnsi"/>
              </w:rPr>
            </w:pPr>
            <w:r w:rsidRPr="006629C5">
              <w:rPr>
                <w:rFonts w:cstheme="minorHAnsi"/>
              </w:rPr>
              <w:t xml:space="preserve">Seeds, pots, dirt, space in the classroom or outside to grow seedlings. </w:t>
            </w:r>
          </w:p>
        </w:tc>
      </w:tr>
      <w:tr w:rsidR="00C302FB" w:rsidRPr="006629C5" w14:paraId="3899EF38" w14:textId="77777777" w:rsidTr="004C440B">
        <w:trPr>
          <w:trHeight w:val="1520"/>
        </w:trPr>
        <w:tc>
          <w:tcPr>
            <w:tcW w:w="440" w:type="dxa"/>
          </w:tcPr>
          <w:p w14:paraId="17EF87D9" w14:textId="77777777" w:rsidR="00C302FB" w:rsidRPr="006629C5" w:rsidRDefault="00C302FB" w:rsidP="002E18D5">
            <w:pPr>
              <w:rPr>
                <w:rFonts w:cstheme="minorHAnsi"/>
                <w:b/>
                <w:color w:val="1C3F94"/>
              </w:rPr>
            </w:pPr>
            <w:r w:rsidRPr="006629C5">
              <w:rPr>
                <w:rFonts w:cstheme="minorHAnsi"/>
                <w:b/>
                <w:color w:val="1C3F94"/>
              </w:rPr>
              <w:lastRenderedPageBreak/>
              <w:t>6</w:t>
            </w:r>
          </w:p>
        </w:tc>
        <w:tc>
          <w:tcPr>
            <w:tcW w:w="1682" w:type="dxa"/>
          </w:tcPr>
          <w:p w14:paraId="5B3B3C0A" w14:textId="7F8F125B" w:rsidR="00C302FB" w:rsidRPr="006629C5" w:rsidRDefault="000F0B62" w:rsidP="002E18D5">
            <w:pPr>
              <w:rPr>
                <w:rFonts w:cstheme="minorHAnsi"/>
              </w:rPr>
            </w:pPr>
            <w:r w:rsidRPr="006629C5">
              <w:rPr>
                <w:rFonts w:cstheme="minorHAnsi"/>
              </w:rPr>
              <w:t>Kindness</w:t>
            </w:r>
          </w:p>
        </w:tc>
        <w:tc>
          <w:tcPr>
            <w:tcW w:w="1984" w:type="dxa"/>
          </w:tcPr>
          <w:p w14:paraId="45ED4392" w14:textId="77777777" w:rsidR="00C302FB" w:rsidRPr="006629C5" w:rsidRDefault="00CD3899" w:rsidP="002E18D5">
            <w:pPr>
              <w:rPr>
                <w:rFonts w:cstheme="minorHAnsi"/>
              </w:rPr>
            </w:pPr>
            <w:r w:rsidRPr="006629C5">
              <w:rPr>
                <w:rFonts w:cstheme="minorHAnsi"/>
              </w:rPr>
              <w:t>What does it mean to be kind?</w:t>
            </w:r>
          </w:p>
          <w:p w14:paraId="2CE3B984" w14:textId="77777777" w:rsidR="00CD3899" w:rsidRPr="006629C5" w:rsidRDefault="00CD3899" w:rsidP="002E18D5">
            <w:pPr>
              <w:rPr>
                <w:rFonts w:cstheme="minorHAnsi"/>
              </w:rPr>
            </w:pPr>
          </w:p>
          <w:p w14:paraId="30CED821" w14:textId="77777777" w:rsidR="00CD3899" w:rsidRPr="006629C5" w:rsidRDefault="00CD3899" w:rsidP="002E18D5">
            <w:pPr>
              <w:rPr>
                <w:rFonts w:cstheme="minorHAnsi"/>
              </w:rPr>
            </w:pPr>
          </w:p>
          <w:p w14:paraId="0A7B2BEB" w14:textId="24134486" w:rsidR="00CD3899" w:rsidRPr="006629C5" w:rsidRDefault="00CD3899" w:rsidP="002E18D5">
            <w:pPr>
              <w:rPr>
                <w:rFonts w:cstheme="minorHAnsi"/>
              </w:rPr>
            </w:pPr>
            <w:r w:rsidRPr="006629C5">
              <w:rPr>
                <w:rFonts w:cstheme="minorHAnsi"/>
              </w:rPr>
              <w:t>How can the students demonstrate kindness?</w:t>
            </w:r>
          </w:p>
        </w:tc>
        <w:tc>
          <w:tcPr>
            <w:tcW w:w="839" w:type="dxa"/>
          </w:tcPr>
          <w:p w14:paraId="7807ABF0" w14:textId="77777777" w:rsidR="00C302FB" w:rsidRPr="006629C5" w:rsidRDefault="004663E3" w:rsidP="002E18D5">
            <w:pPr>
              <w:rPr>
                <w:rFonts w:cstheme="minorHAnsi"/>
              </w:rPr>
            </w:pPr>
            <w:r w:rsidRPr="006629C5">
              <w:rPr>
                <w:rFonts w:cstheme="minorHAnsi"/>
              </w:rPr>
              <w:t>15min</w:t>
            </w:r>
          </w:p>
          <w:p w14:paraId="39C5EF41" w14:textId="77777777" w:rsidR="00CD3899" w:rsidRPr="006629C5" w:rsidRDefault="00CD3899" w:rsidP="002E18D5">
            <w:pPr>
              <w:rPr>
                <w:rFonts w:cstheme="minorHAnsi"/>
              </w:rPr>
            </w:pPr>
          </w:p>
          <w:p w14:paraId="1814FE4B" w14:textId="77777777" w:rsidR="00CD3899" w:rsidRPr="006629C5" w:rsidRDefault="00CD3899" w:rsidP="002E18D5">
            <w:pPr>
              <w:rPr>
                <w:rFonts w:cstheme="minorHAnsi"/>
              </w:rPr>
            </w:pPr>
          </w:p>
          <w:p w14:paraId="6E02C045" w14:textId="53D209C2" w:rsidR="00CD3899" w:rsidRPr="006629C5" w:rsidRDefault="00CD3899" w:rsidP="002E18D5">
            <w:pPr>
              <w:rPr>
                <w:rFonts w:cstheme="minorHAnsi"/>
              </w:rPr>
            </w:pPr>
          </w:p>
          <w:p w14:paraId="3BCD4566" w14:textId="01A8C618" w:rsidR="00CD3899" w:rsidRPr="006629C5" w:rsidRDefault="00CD3899" w:rsidP="002E18D5">
            <w:pPr>
              <w:rPr>
                <w:rFonts w:cstheme="minorHAnsi"/>
              </w:rPr>
            </w:pPr>
          </w:p>
          <w:p w14:paraId="42C441D6" w14:textId="77777777" w:rsidR="00CD3899" w:rsidRPr="006629C5" w:rsidRDefault="00CD3899" w:rsidP="002E18D5">
            <w:pPr>
              <w:rPr>
                <w:rFonts w:cstheme="minorHAnsi"/>
              </w:rPr>
            </w:pPr>
          </w:p>
          <w:p w14:paraId="10EEF0BA" w14:textId="1F12308A" w:rsidR="00CD3899" w:rsidRPr="006629C5" w:rsidRDefault="00CD3899" w:rsidP="002E18D5">
            <w:pPr>
              <w:rPr>
                <w:rFonts w:cstheme="minorHAnsi"/>
              </w:rPr>
            </w:pPr>
            <w:r w:rsidRPr="006629C5">
              <w:rPr>
                <w:rFonts w:cstheme="minorHAnsi"/>
              </w:rPr>
              <w:t>1</w:t>
            </w:r>
            <w:r w:rsidR="001F305C">
              <w:rPr>
                <w:rFonts w:cstheme="minorHAnsi"/>
              </w:rPr>
              <w:t>0</w:t>
            </w:r>
            <w:r w:rsidRPr="006629C5">
              <w:rPr>
                <w:rFonts w:cstheme="minorHAnsi"/>
              </w:rPr>
              <w:t>min</w:t>
            </w:r>
          </w:p>
          <w:p w14:paraId="3FAAE914" w14:textId="77777777" w:rsidR="00CD3899" w:rsidRPr="006629C5" w:rsidRDefault="00CD3899" w:rsidP="002E18D5">
            <w:pPr>
              <w:rPr>
                <w:rFonts w:cstheme="minorHAnsi"/>
              </w:rPr>
            </w:pPr>
          </w:p>
          <w:p w14:paraId="4A2ADB68" w14:textId="77777777" w:rsidR="00CD3899" w:rsidRPr="006629C5" w:rsidRDefault="00CD3899" w:rsidP="002E18D5">
            <w:pPr>
              <w:rPr>
                <w:rFonts w:cstheme="minorHAnsi"/>
              </w:rPr>
            </w:pPr>
          </w:p>
          <w:p w14:paraId="707BD49D" w14:textId="77777777" w:rsidR="00CD3899" w:rsidRPr="006629C5" w:rsidRDefault="00CD3899" w:rsidP="002E18D5">
            <w:pPr>
              <w:rPr>
                <w:rFonts w:cstheme="minorHAnsi"/>
              </w:rPr>
            </w:pPr>
          </w:p>
          <w:p w14:paraId="49EC2E75" w14:textId="77777777" w:rsidR="00CD3899" w:rsidRPr="006629C5" w:rsidRDefault="00CD3899" w:rsidP="002E18D5">
            <w:pPr>
              <w:rPr>
                <w:rFonts w:cstheme="minorHAnsi"/>
              </w:rPr>
            </w:pPr>
          </w:p>
          <w:p w14:paraId="3509B7A1" w14:textId="77777777" w:rsidR="00CD3899" w:rsidRPr="006629C5" w:rsidRDefault="00CD3899" w:rsidP="002E18D5">
            <w:pPr>
              <w:rPr>
                <w:rFonts w:cstheme="minorHAnsi"/>
              </w:rPr>
            </w:pPr>
          </w:p>
          <w:p w14:paraId="4CDBDAA5" w14:textId="77777777" w:rsidR="00CD3899" w:rsidRPr="006629C5" w:rsidRDefault="00CD3899" w:rsidP="002E18D5">
            <w:pPr>
              <w:rPr>
                <w:rFonts w:cstheme="minorHAnsi"/>
              </w:rPr>
            </w:pPr>
          </w:p>
          <w:p w14:paraId="5D04DADE" w14:textId="77777777" w:rsidR="00CD3899" w:rsidRPr="006629C5" w:rsidRDefault="00CD3899" w:rsidP="002E18D5">
            <w:pPr>
              <w:rPr>
                <w:rFonts w:cstheme="minorHAnsi"/>
              </w:rPr>
            </w:pPr>
          </w:p>
          <w:p w14:paraId="32509982" w14:textId="3104B058" w:rsidR="00CD3899" w:rsidRPr="006629C5" w:rsidRDefault="001F305C" w:rsidP="002E18D5">
            <w:pPr>
              <w:rPr>
                <w:rFonts w:cstheme="minorHAnsi"/>
              </w:rPr>
            </w:pPr>
            <w:r>
              <w:rPr>
                <w:rFonts w:cstheme="minorHAnsi"/>
              </w:rPr>
              <w:t>20</w:t>
            </w:r>
            <w:r w:rsidR="00CD3899" w:rsidRPr="006629C5">
              <w:rPr>
                <w:rFonts w:cstheme="minorHAnsi"/>
              </w:rPr>
              <w:t>min</w:t>
            </w:r>
          </w:p>
        </w:tc>
        <w:tc>
          <w:tcPr>
            <w:tcW w:w="6532" w:type="dxa"/>
          </w:tcPr>
          <w:p w14:paraId="03AF6A8E" w14:textId="1DA2F6E3" w:rsidR="00C302FB" w:rsidRPr="006629C5" w:rsidRDefault="004663E3" w:rsidP="002E18D5">
            <w:pPr>
              <w:rPr>
                <w:rFonts w:cstheme="minorHAnsi"/>
                <w:shd w:val="clear" w:color="auto" w:fill="FFFFFF"/>
              </w:rPr>
            </w:pPr>
            <w:r w:rsidRPr="006629C5">
              <w:rPr>
                <w:rFonts w:cstheme="minorHAnsi"/>
              </w:rPr>
              <w:t xml:space="preserve">Read the students a story about kindness </w:t>
            </w:r>
            <w:r w:rsidR="00CD3899" w:rsidRPr="006629C5">
              <w:rPr>
                <w:rFonts w:cstheme="minorHAnsi"/>
              </w:rPr>
              <w:t>(</w:t>
            </w:r>
            <w:r w:rsidRPr="006629C5">
              <w:rPr>
                <w:rFonts w:cstheme="minorHAnsi"/>
              </w:rPr>
              <w:t xml:space="preserve">e.g. </w:t>
            </w:r>
            <w:r w:rsidRPr="006629C5">
              <w:rPr>
                <w:rFonts w:cstheme="minorHAnsi"/>
                <w:shd w:val="clear" w:color="auto" w:fill="FFFFFF"/>
              </w:rPr>
              <w:t xml:space="preserve">The Smartest Giant in </w:t>
            </w:r>
            <w:r w:rsidR="006629C5" w:rsidRPr="006629C5">
              <w:rPr>
                <w:rFonts w:cstheme="minorHAnsi"/>
                <w:shd w:val="clear" w:color="auto" w:fill="FFFFFF"/>
              </w:rPr>
              <w:t>T</w:t>
            </w:r>
            <w:r w:rsidRPr="006629C5">
              <w:rPr>
                <w:rFonts w:cstheme="minorHAnsi"/>
                <w:shd w:val="clear" w:color="auto" w:fill="FFFFFF"/>
              </w:rPr>
              <w:t>own– Julia Donaldson</w:t>
            </w:r>
            <w:r w:rsidR="00CD3899" w:rsidRPr="006629C5">
              <w:rPr>
                <w:rFonts w:cstheme="minorHAnsi"/>
                <w:shd w:val="clear" w:color="auto" w:fill="FFFFFF"/>
              </w:rPr>
              <w:t>)</w:t>
            </w:r>
            <w:r w:rsidRPr="006629C5">
              <w:rPr>
                <w:rFonts w:cstheme="minorHAnsi"/>
                <w:shd w:val="clear" w:color="auto" w:fill="FFFFFF"/>
              </w:rPr>
              <w:t xml:space="preserve"> and discuss how the character/s in the book demonstrate kindness. </w:t>
            </w:r>
            <w:r w:rsidR="00CD3899" w:rsidRPr="006629C5">
              <w:rPr>
                <w:rFonts w:cstheme="minorHAnsi"/>
                <w:shd w:val="clear" w:color="auto" w:fill="FFFFFF"/>
              </w:rPr>
              <w:t xml:space="preserve">Develop a class definition of kindness. Explain that God shows kindness to all people and does not limit his kindness to those people who love him back (Matthew 5:45). </w:t>
            </w:r>
          </w:p>
          <w:p w14:paraId="67F95D68" w14:textId="64815DB5" w:rsidR="00CD3899" w:rsidRPr="006629C5" w:rsidRDefault="00CD3899" w:rsidP="002E18D5">
            <w:pPr>
              <w:rPr>
                <w:rFonts w:cstheme="minorHAnsi"/>
                <w:shd w:val="clear" w:color="auto" w:fill="FFFFFF"/>
              </w:rPr>
            </w:pPr>
          </w:p>
          <w:p w14:paraId="51F4DD6B" w14:textId="418250BA" w:rsidR="00CD3899" w:rsidRPr="006629C5" w:rsidRDefault="00CD3899" w:rsidP="002E18D5">
            <w:pPr>
              <w:rPr>
                <w:rFonts w:cstheme="minorHAnsi"/>
                <w:shd w:val="clear" w:color="auto" w:fill="FFFFFF"/>
              </w:rPr>
            </w:pPr>
            <w:r w:rsidRPr="006629C5">
              <w:rPr>
                <w:rFonts w:cstheme="minorHAnsi"/>
                <w:shd w:val="clear" w:color="auto" w:fill="FFFFFF"/>
              </w:rPr>
              <w:t>Activity: Bring in some dress-ups. Place the Dress-ups in a pile out the front. Ask for three volunteers and time the students to see who can put the dress-ups on the fastest. Explain that the Bible tells us to cloth ourselves with kindness. Colossians 3:2 “</w:t>
            </w:r>
            <w:r w:rsidRPr="006629C5">
              <w:rPr>
                <w:rFonts w:cstheme="minorHAnsi"/>
                <w:color w:val="000000"/>
                <w:shd w:val="clear" w:color="auto" w:fill="FFFFFF"/>
              </w:rPr>
              <w:t>Therefore, as God’s chosen people, holy and dearly loved, clothe yourselves with compassion, </w:t>
            </w:r>
            <w:r w:rsidRPr="006629C5">
              <w:rPr>
                <w:rFonts w:cstheme="minorHAnsi"/>
                <w:b/>
                <w:bCs/>
                <w:color w:val="000000"/>
                <w:shd w:val="clear" w:color="auto" w:fill="FFFFFF"/>
              </w:rPr>
              <w:t>kindness</w:t>
            </w:r>
            <w:r w:rsidRPr="006629C5">
              <w:rPr>
                <w:rFonts w:cstheme="minorHAnsi"/>
                <w:color w:val="000000"/>
                <w:shd w:val="clear" w:color="auto" w:fill="FFFFFF"/>
              </w:rPr>
              <w:t>, humility, gentleness and patience.” Discuss what this might mean.</w:t>
            </w:r>
          </w:p>
          <w:p w14:paraId="7D18C6D1" w14:textId="385B0302" w:rsidR="004663E3" w:rsidRPr="006629C5" w:rsidRDefault="004663E3" w:rsidP="002E18D5">
            <w:pPr>
              <w:rPr>
                <w:rFonts w:cstheme="minorHAnsi"/>
                <w:shd w:val="clear" w:color="auto" w:fill="FFFFFF"/>
              </w:rPr>
            </w:pPr>
          </w:p>
          <w:p w14:paraId="591DE079" w14:textId="1C61D35F" w:rsidR="004663E3" w:rsidRPr="001F305C" w:rsidRDefault="00CD3899" w:rsidP="002E18D5">
            <w:pPr>
              <w:rPr>
                <w:rFonts w:cstheme="minorHAnsi"/>
                <w:shd w:val="clear" w:color="auto" w:fill="FFFFFF"/>
              </w:rPr>
            </w:pPr>
            <w:r w:rsidRPr="006629C5">
              <w:rPr>
                <w:rFonts w:cstheme="minorHAnsi"/>
                <w:shd w:val="clear" w:color="auto" w:fill="FFFFFF"/>
              </w:rPr>
              <w:t xml:space="preserve">Reflection: Ask the students to write a short reflection on how they can show kindness at school. You may need to give them some ideas e.g. including those that are always left out, helping younger students at recess. </w:t>
            </w:r>
            <w:r w:rsidR="001F305C">
              <w:rPr>
                <w:rFonts w:cstheme="minorHAnsi"/>
                <w:shd w:val="clear" w:color="auto" w:fill="FFFFFF"/>
              </w:rPr>
              <w:t xml:space="preserve">During the last 5 minutes get the students to move around </w:t>
            </w:r>
            <w:r w:rsidR="001F305C">
              <w:rPr>
                <w:rFonts w:cstheme="minorHAnsi"/>
                <w:shd w:val="clear" w:color="auto" w:fill="FFFFFF"/>
              </w:rPr>
              <w:lastRenderedPageBreak/>
              <w:t xml:space="preserve">the classroom and ask another student ‘how they can show kindness at school’. You could set up a timer and two lines so that students have a certain amount of time before they move onto the next student. </w:t>
            </w:r>
          </w:p>
        </w:tc>
        <w:tc>
          <w:tcPr>
            <w:tcW w:w="3278" w:type="dxa"/>
          </w:tcPr>
          <w:p w14:paraId="59626B72" w14:textId="77777777" w:rsidR="00C302FB" w:rsidRPr="006629C5" w:rsidRDefault="004663E3" w:rsidP="002E18D5">
            <w:pPr>
              <w:rPr>
                <w:rFonts w:cstheme="minorHAnsi"/>
                <w:shd w:val="clear" w:color="auto" w:fill="FFFFFF"/>
              </w:rPr>
            </w:pPr>
            <w:r w:rsidRPr="006629C5">
              <w:rPr>
                <w:rFonts w:cstheme="minorHAnsi"/>
              </w:rPr>
              <w:lastRenderedPageBreak/>
              <w:t xml:space="preserve">Kids story about kindness e.g. </w:t>
            </w:r>
            <w:r w:rsidRPr="006629C5">
              <w:rPr>
                <w:rFonts w:cstheme="minorHAnsi"/>
                <w:shd w:val="clear" w:color="auto" w:fill="FFFFFF"/>
              </w:rPr>
              <w:t>The Smartest Giant in town– Julia Donaldson</w:t>
            </w:r>
          </w:p>
          <w:p w14:paraId="11EF0E36" w14:textId="77777777" w:rsidR="00CD3899" w:rsidRPr="006629C5" w:rsidRDefault="00CD3899" w:rsidP="002E18D5">
            <w:pPr>
              <w:rPr>
                <w:rFonts w:cstheme="minorHAnsi"/>
                <w:shd w:val="clear" w:color="auto" w:fill="FFFFFF"/>
              </w:rPr>
            </w:pPr>
          </w:p>
          <w:p w14:paraId="76396471" w14:textId="77777777" w:rsidR="00CD3899" w:rsidRPr="006629C5" w:rsidRDefault="00CD3899" w:rsidP="002E18D5">
            <w:pPr>
              <w:rPr>
                <w:rFonts w:cstheme="minorHAnsi"/>
                <w:shd w:val="clear" w:color="auto" w:fill="FFFFFF"/>
              </w:rPr>
            </w:pPr>
          </w:p>
          <w:p w14:paraId="315D0881" w14:textId="77777777" w:rsidR="00CD3899" w:rsidRPr="006629C5" w:rsidRDefault="00CD3899" w:rsidP="002E18D5">
            <w:pPr>
              <w:rPr>
                <w:rFonts w:cstheme="minorHAnsi"/>
                <w:shd w:val="clear" w:color="auto" w:fill="FFFFFF"/>
              </w:rPr>
            </w:pPr>
          </w:p>
          <w:p w14:paraId="0DAA5044" w14:textId="77777777" w:rsidR="00CD3899" w:rsidRPr="006629C5" w:rsidRDefault="00CD3899" w:rsidP="002E18D5">
            <w:pPr>
              <w:rPr>
                <w:rFonts w:cstheme="minorHAnsi"/>
                <w:shd w:val="clear" w:color="auto" w:fill="FFFFFF"/>
              </w:rPr>
            </w:pPr>
            <w:r w:rsidRPr="006629C5">
              <w:rPr>
                <w:rFonts w:cstheme="minorHAnsi"/>
                <w:shd w:val="clear" w:color="auto" w:fill="FFFFFF"/>
              </w:rPr>
              <w:t>Dress-ups</w:t>
            </w:r>
          </w:p>
          <w:p w14:paraId="009513EC" w14:textId="77777777" w:rsidR="006629C5" w:rsidRPr="006629C5" w:rsidRDefault="006629C5" w:rsidP="002E18D5">
            <w:pPr>
              <w:rPr>
                <w:rFonts w:cstheme="minorHAnsi"/>
                <w:shd w:val="clear" w:color="auto" w:fill="FFFFFF"/>
              </w:rPr>
            </w:pPr>
          </w:p>
          <w:p w14:paraId="4CF09AA3" w14:textId="77777777" w:rsidR="006629C5" w:rsidRPr="006629C5" w:rsidRDefault="006629C5" w:rsidP="002E18D5">
            <w:pPr>
              <w:rPr>
                <w:rFonts w:cstheme="minorHAnsi"/>
                <w:shd w:val="clear" w:color="auto" w:fill="FFFFFF"/>
              </w:rPr>
            </w:pPr>
          </w:p>
          <w:p w14:paraId="72B888FE" w14:textId="77777777" w:rsidR="006629C5" w:rsidRPr="006629C5" w:rsidRDefault="006629C5" w:rsidP="002E18D5">
            <w:pPr>
              <w:rPr>
                <w:rFonts w:cstheme="minorHAnsi"/>
                <w:shd w:val="clear" w:color="auto" w:fill="FFFFFF"/>
              </w:rPr>
            </w:pPr>
          </w:p>
          <w:p w14:paraId="58CF6CA2" w14:textId="77777777" w:rsidR="006629C5" w:rsidRPr="006629C5" w:rsidRDefault="006629C5" w:rsidP="002E18D5">
            <w:pPr>
              <w:rPr>
                <w:rFonts w:cstheme="minorHAnsi"/>
                <w:shd w:val="clear" w:color="auto" w:fill="FFFFFF"/>
              </w:rPr>
            </w:pPr>
          </w:p>
          <w:p w14:paraId="6FC47863" w14:textId="77777777" w:rsidR="006629C5" w:rsidRPr="006629C5" w:rsidRDefault="006629C5" w:rsidP="002E18D5">
            <w:pPr>
              <w:rPr>
                <w:rFonts w:cstheme="minorHAnsi"/>
                <w:shd w:val="clear" w:color="auto" w:fill="FFFFFF"/>
              </w:rPr>
            </w:pPr>
          </w:p>
          <w:p w14:paraId="6A94E789" w14:textId="77777777" w:rsidR="006629C5" w:rsidRPr="006629C5" w:rsidRDefault="006629C5" w:rsidP="002E18D5">
            <w:pPr>
              <w:rPr>
                <w:rFonts w:cstheme="minorHAnsi"/>
                <w:shd w:val="clear" w:color="auto" w:fill="FFFFFF"/>
              </w:rPr>
            </w:pPr>
          </w:p>
          <w:p w14:paraId="6737A81E" w14:textId="77777777" w:rsidR="006629C5" w:rsidRPr="006629C5" w:rsidRDefault="006629C5" w:rsidP="002E18D5">
            <w:pPr>
              <w:rPr>
                <w:rFonts w:cstheme="minorHAnsi"/>
                <w:shd w:val="clear" w:color="auto" w:fill="FFFFFF"/>
              </w:rPr>
            </w:pPr>
          </w:p>
          <w:p w14:paraId="6A397066" w14:textId="4094BA2F" w:rsidR="006629C5" w:rsidRPr="006629C5" w:rsidRDefault="006629C5" w:rsidP="002E18D5">
            <w:pPr>
              <w:rPr>
                <w:rFonts w:cstheme="minorHAnsi"/>
              </w:rPr>
            </w:pPr>
            <w:r w:rsidRPr="006629C5">
              <w:rPr>
                <w:rFonts w:cstheme="minorHAnsi"/>
                <w:shd w:val="clear" w:color="auto" w:fill="FFFFFF"/>
              </w:rPr>
              <w:t>paper</w:t>
            </w:r>
          </w:p>
        </w:tc>
      </w:tr>
      <w:tr w:rsidR="00C302FB" w:rsidRPr="006629C5" w14:paraId="71E11A87" w14:textId="77777777" w:rsidTr="004C440B">
        <w:trPr>
          <w:trHeight w:val="1520"/>
        </w:trPr>
        <w:tc>
          <w:tcPr>
            <w:tcW w:w="440" w:type="dxa"/>
          </w:tcPr>
          <w:p w14:paraId="047AFBFB" w14:textId="77777777" w:rsidR="00C302FB" w:rsidRPr="006629C5" w:rsidRDefault="00C302FB" w:rsidP="002E18D5">
            <w:pPr>
              <w:rPr>
                <w:rFonts w:cstheme="minorHAnsi"/>
                <w:b/>
                <w:color w:val="1C3F94"/>
              </w:rPr>
            </w:pPr>
            <w:r w:rsidRPr="006629C5">
              <w:rPr>
                <w:rFonts w:cstheme="minorHAnsi"/>
                <w:b/>
                <w:color w:val="1C3F94"/>
              </w:rPr>
              <w:t>7</w:t>
            </w:r>
          </w:p>
        </w:tc>
        <w:tc>
          <w:tcPr>
            <w:tcW w:w="1682" w:type="dxa"/>
          </w:tcPr>
          <w:p w14:paraId="7D218E58" w14:textId="3C0966A5" w:rsidR="00C302FB" w:rsidRPr="006629C5" w:rsidRDefault="000F0B62" w:rsidP="002E18D5">
            <w:pPr>
              <w:rPr>
                <w:rFonts w:cstheme="minorHAnsi"/>
              </w:rPr>
            </w:pPr>
            <w:r w:rsidRPr="006629C5">
              <w:rPr>
                <w:rFonts w:cstheme="minorHAnsi"/>
              </w:rPr>
              <w:t>Goodness</w:t>
            </w:r>
          </w:p>
        </w:tc>
        <w:tc>
          <w:tcPr>
            <w:tcW w:w="1984" w:type="dxa"/>
          </w:tcPr>
          <w:p w14:paraId="30BFB608" w14:textId="77777777" w:rsidR="00C302FB" w:rsidRPr="006629C5" w:rsidRDefault="00CD3899" w:rsidP="002E18D5">
            <w:pPr>
              <w:rPr>
                <w:rFonts w:cstheme="minorHAnsi"/>
              </w:rPr>
            </w:pPr>
            <w:r w:rsidRPr="006629C5">
              <w:rPr>
                <w:rFonts w:cstheme="minorHAnsi"/>
              </w:rPr>
              <w:t>What is goodness?</w:t>
            </w:r>
          </w:p>
          <w:p w14:paraId="1E1DDC80" w14:textId="77777777" w:rsidR="00CD3899" w:rsidRPr="006629C5" w:rsidRDefault="00CD3899" w:rsidP="002E18D5">
            <w:pPr>
              <w:rPr>
                <w:rFonts w:cstheme="minorHAnsi"/>
              </w:rPr>
            </w:pPr>
          </w:p>
          <w:p w14:paraId="0B5EAEB9" w14:textId="54DA6D3E" w:rsidR="00CD3899" w:rsidRPr="006629C5" w:rsidRDefault="00CD3899" w:rsidP="002E18D5">
            <w:pPr>
              <w:rPr>
                <w:rFonts w:cstheme="minorHAnsi"/>
              </w:rPr>
            </w:pPr>
            <w:r w:rsidRPr="006629C5">
              <w:rPr>
                <w:rFonts w:cstheme="minorHAnsi"/>
              </w:rPr>
              <w:t>What does it mean to be good?</w:t>
            </w:r>
          </w:p>
        </w:tc>
        <w:tc>
          <w:tcPr>
            <w:tcW w:w="839" w:type="dxa"/>
          </w:tcPr>
          <w:p w14:paraId="3C7C1982" w14:textId="77777777" w:rsidR="00C302FB" w:rsidRPr="006629C5" w:rsidRDefault="008314CF" w:rsidP="002E18D5">
            <w:pPr>
              <w:rPr>
                <w:rFonts w:cstheme="minorHAnsi"/>
              </w:rPr>
            </w:pPr>
            <w:r w:rsidRPr="006629C5">
              <w:rPr>
                <w:rFonts w:cstheme="minorHAnsi"/>
              </w:rPr>
              <w:t>5min</w:t>
            </w:r>
          </w:p>
          <w:p w14:paraId="04FAA3BB" w14:textId="77777777" w:rsidR="008314CF" w:rsidRPr="006629C5" w:rsidRDefault="008314CF" w:rsidP="002E18D5">
            <w:pPr>
              <w:rPr>
                <w:rFonts w:cstheme="minorHAnsi"/>
              </w:rPr>
            </w:pPr>
          </w:p>
          <w:p w14:paraId="15B52FDA" w14:textId="77777777" w:rsidR="008314CF" w:rsidRPr="006629C5" w:rsidRDefault="008314CF" w:rsidP="002E18D5">
            <w:pPr>
              <w:rPr>
                <w:rFonts w:cstheme="minorHAnsi"/>
              </w:rPr>
            </w:pPr>
          </w:p>
          <w:p w14:paraId="52F6607F" w14:textId="3DB021BC" w:rsidR="008314CF" w:rsidRPr="006629C5" w:rsidRDefault="008314CF" w:rsidP="002E18D5">
            <w:pPr>
              <w:rPr>
                <w:rFonts w:cstheme="minorHAnsi"/>
              </w:rPr>
            </w:pPr>
            <w:r w:rsidRPr="006629C5">
              <w:rPr>
                <w:rFonts w:cstheme="minorHAnsi"/>
              </w:rPr>
              <w:t>1</w:t>
            </w:r>
            <w:r w:rsidR="00603EA9">
              <w:rPr>
                <w:rFonts w:cstheme="minorHAnsi"/>
              </w:rPr>
              <w:t>0</w:t>
            </w:r>
            <w:r w:rsidRPr="006629C5">
              <w:rPr>
                <w:rFonts w:cstheme="minorHAnsi"/>
              </w:rPr>
              <w:t>min</w:t>
            </w:r>
          </w:p>
          <w:p w14:paraId="58C66DC5" w14:textId="77777777" w:rsidR="008314CF" w:rsidRPr="006629C5" w:rsidRDefault="008314CF" w:rsidP="002E18D5">
            <w:pPr>
              <w:rPr>
                <w:rFonts w:cstheme="minorHAnsi"/>
              </w:rPr>
            </w:pPr>
          </w:p>
          <w:p w14:paraId="48164881" w14:textId="77777777" w:rsidR="008314CF" w:rsidRPr="006629C5" w:rsidRDefault="008314CF" w:rsidP="002E18D5">
            <w:pPr>
              <w:rPr>
                <w:rFonts w:cstheme="minorHAnsi"/>
              </w:rPr>
            </w:pPr>
          </w:p>
          <w:p w14:paraId="4A61A049" w14:textId="7A006AA9" w:rsidR="008314CF" w:rsidRPr="006629C5" w:rsidRDefault="00603EA9" w:rsidP="002E18D5">
            <w:pPr>
              <w:rPr>
                <w:rFonts w:cstheme="minorHAnsi"/>
              </w:rPr>
            </w:pPr>
            <w:r>
              <w:rPr>
                <w:rFonts w:cstheme="minorHAnsi"/>
              </w:rPr>
              <w:t>30</w:t>
            </w:r>
            <w:r w:rsidR="008314CF" w:rsidRPr="006629C5">
              <w:rPr>
                <w:rFonts w:cstheme="minorHAnsi"/>
              </w:rPr>
              <w:t>min</w:t>
            </w:r>
          </w:p>
        </w:tc>
        <w:tc>
          <w:tcPr>
            <w:tcW w:w="6532" w:type="dxa"/>
          </w:tcPr>
          <w:p w14:paraId="7AEFE9D3" w14:textId="77777777" w:rsidR="00C302FB" w:rsidRPr="006629C5" w:rsidRDefault="00CD3899" w:rsidP="002E18D5">
            <w:pPr>
              <w:rPr>
                <w:rFonts w:cstheme="minorHAnsi"/>
              </w:rPr>
            </w:pPr>
            <w:r w:rsidRPr="006629C5">
              <w:rPr>
                <w:rFonts w:cstheme="minorHAnsi"/>
              </w:rPr>
              <w:t xml:space="preserve">Activity: Ask the students to write a list of things that are good and things that are bad. Discuss what makes something good. </w:t>
            </w:r>
          </w:p>
          <w:p w14:paraId="1736EEED" w14:textId="77777777" w:rsidR="00CD3899" w:rsidRPr="006629C5" w:rsidRDefault="00CD3899" w:rsidP="002E18D5">
            <w:pPr>
              <w:rPr>
                <w:rFonts w:cstheme="minorHAnsi"/>
              </w:rPr>
            </w:pPr>
          </w:p>
          <w:p w14:paraId="013E1C3C" w14:textId="02B04CD9" w:rsidR="00CD3899" w:rsidRPr="006629C5" w:rsidRDefault="00CD3899" w:rsidP="002E18D5">
            <w:pPr>
              <w:rPr>
                <w:rFonts w:cstheme="minorHAnsi"/>
              </w:rPr>
            </w:pPr>
            <w:r w:rsidRPr="006629C5">
              <w:rPr>
                <w:rFonts w:cstheme="minorHAnsi"/>
              </w:rPr>
              <w:t>Read or watch: The story of the Good S</w:t>
            </w:r>
            <w:r w:rsidR="008314CF" w:rsidRPr="006629C5">
              <w:rPr>
                <w:rFonts w:cstheme="minorHAnsi"/>
              </w:rPr>
              <w:t>armatian (Luke 10:25-37)</w:t>
            </w:r>
            <w:r w:rsidRPr="006629C5">
              <w:rPr>
                <w:rFonts w:cstheme="minorHAnsi"/>
              </w:rPr>
              <w:t xml:space="preserve"> and discuss what the man did to be called </w:t>
            </w:r>
            <w:r w:rsidR="008314CF" w:rsidRPr="006629C5">
              <w:rPr>
                <w:rFonts w:cstheme="minorHAnsi"/>
              </w:rPr>
              <w:t>‘</w:t>
            </w:r>
            <w:r w:rsidRPr="006629C5">
              <w:rPr>
                <w:rFonts w:cstheme="minorHAnsi"/>
              </w:rPr>
              <w:t>good</w:t>
            </w:r>
            <w:r w:rsidR="008314CF" w:rsidRPr="006629C5">
              <w:rPr>
                <w:rFonts w:cstheme="minorHAnsi"/>
              </w:rPr>
              <w:t>’</w:t>
            </w:r>
            <w:r w:rsidRPr="006629C5">
              <w:rPr>
                <w:rFonts w:cstheme="minorHAnsi"/>
              </w:rPr>
              <w:t xml:space="preserve">. </w:t>
            </w:r>
          </w:p>
          <w:p w14:paraId="621EDE91" w14:textId="77777777" w:rsidR="008314CF" w:rsidRPr="006629C5" w:rsidRDefault="008314CF" w:rsidP="002E18D5">
            <w:pPr>
              <w:rPr>
                <w:rFonts w:cstheme="minorHAnsi"/>
              </w:rPr>
            </w:pPr>
          </w:p>
          <w:p w14:paraId="1E4EE963" w14:textId="1549EC98" w:rsidR="008314CF" w:rsidRPr="006629C5" w:rsidRDefault="008314CF" w:rsidP="002E18D5">
            <w:pPr>
              <w:rPr>
                <w:rFonts w:cstheme="minorHAnsi"/>
              </w:rPr>
            </w:pPr>
            <w:r w:rsidRPr="006629C5">
              <w:rPr>
                <w:rFonts w:cstheme="minorHAnsi"/>
              </w:rPr>
              <w:t>Activity: Ask the students to re-tell</w:t>
            </w:r>
            <w:r w:rsidR="00603EA9">
              <w:rPr>
                <w:rFonts w:cstheme="minorHAnsi"/>
              </w:rPr>
              <w:t>/role play</w:t>
            </w:r>
            <w:r w:rsidRPr="006629C5">
              <w:rPr>
                <w:rFonts w:cstheme="minorHAnsi"/>
              </w:rPr>
              <w:t xml:space="preserve"> the story of the Good Sarmatian using a modern-day example. Students could share their stories with the class. </w:t>
            </w:r>
          </w:p>
        </w:tc>
        <w:tc>
          <w:tcPr>
            <w:tcW w:w="3278" w:type="dxa"/>
          </w:tcPr>
          <w:p w14:paraId="4D232B5E" w14:textId="77777777" w:rsidR="00C302FB" w:rsidRPr="006629C5" w:rsidRDefault="00C302FB" w:rsidP="002E18D5">
            <w:pPr>
              <w:rPr>
                <w:rFonts w:cstheme="minorHAnsi"/>
                <w:highlight w:val="yellow"/>
              </w:rPr>
            </w:pPr>
          </w:p>
          <w:p w14:paraId="0DB20A07" w14:textId="77777777" w:rsidR="008314CF" w:rsidRPr="006629C5" w:rsidRDefault="008314CF" w:rsidP="002E18D5">
            <w:pPr>
              <w:rPr>
                <w:rFonts w:cstheme="minorHAnsi"/>
                <w:highlight w:val="yellow"/>
              </w:rPr>
            </w:pPr>
          </w:p>
          <w:p w14:paraId="23647839" w14:textId="77777777" w:rsidR="008314CF" w:rsidRPr="006629C5" w:rsidRDefault="008314CF" w:rsidP="002E18D5">
            <w:pPr>
              <w:rPr>
                <w:rFonts w:cstheme="minorHAnsi"/>
                <w:highlight w:val="yellow"/>
              </w:rPr>
            </w:pPr>
          </w:p>
          <w:p w14:paraId="2CB8C7EC" w14:textId="77777777" w:rsidR="008314CF" w:rsidRPr="006629C5" w:rsidRDefault="008314CF" w:rsidP="002E18D5">
            <w:pPr>
              <w:rPr>
                <w:rStyle w:val="Hyperlink"/>
                <w:rFonts w:cstheme="minorHAnsi"/>
              </w:rPr>
            </w:pPr>
            <w:r w:rsidRPr="006629C5">
              <w:rPr>
                <w:rFonts w:cstheme="minorHAnsi"/>
              </w:rPr>
              <w:t xml:space="preserve">Bible or </w:t>
            </w:r>
            <w:hyperlink r:id="rId10" w:history="1">
              <w:r w:rsidRPr="006629C5">
                <w:rPr>
                  <w:rStyle w:val="Hyperlink"/>
                  <w:rFonts w:cstheme="minorHAnsi"/>
                </w:rPr>
                <w:t>video of the passage</w:t>
              </w:r>
            </w:hyperlink>
          </w:p>
          <w:p w14:paraId="24D5D2D1" w14:textId="77777777" w:rsidR="006629C5" w:rsidRPr="006629C5" w:rsidRDefault="006629C5" w:rsidP="002E18D5">
            <w:pPr>
              <w:rPr>
                <w:rStyle w:val="Hyperlink"/>
                <w:rFonts w:cstheme="minorHAnsi"/>
              </w:rPr>
            </w:pPr>
          </w:p>
          <w:p w14:paraId="7D3640E0" w14:textId="77777777" w:rsidR="006629C5" w:rsidRPr="006629C5" w:rsidRDefault="006629C5" w:rsidP="002E18D5">
            <w:pPr>
              <w:rPr>
                <w:rStyle w:val="Hyperlink"/>
                <w:rFonts w:cstheme="minorHAnsi"/>
              </w:rPr>
            </w:pPr>
          </w:p>
          <w:p w14:paraId="545C3EC6" w14:textId="16636D3F" w:rsidR="006629C5" w:rsidRPr="006629C5" w:rsidRDefault="006629C5" w:rsidP="002E18D5">
            <w:pPr>
              <w:rPr>
                <w:rFonts w:cstheme="minorHAnsi"/>
                <w:highlight w:val="yellow"/>
              </w:rPr>
            </w:pPr>
            <w:r w:rsidRPr="006629C5">
              <w:rPr>
                <w:rStyle w:val="Hyperlink"/>
                <w:rFonts w:cstheme="minorHAnsi"/>
                <w:color w:val="auto"/>
                <w:u w:val="none"/>
              </w:rPr>
              <w:t>Paper, pencil</w:t>
            </w:r>
          </w:p>
        </w:tc>
      </w:tr>
      <w:tr w:rsidR="00C302FB" w:rsidRPr="006629C5" w14:paraId="1EFE4453" w14:textId="77777777" w:rsidTr="004C440B">
        <w:trPr>
          <w:trHeight w:val="1520"/>
        </w:trPr>
        <w:tc>
          <w:tcPr>
            <w:tcW w:w="440" w:type="dxa"/>
          </w:tcPr>
          <w:p w14:paraId="63C39CC2" w14:textId="77777777" w:rsidR="00C302FB" w:rsidRPr="006629C5" w:rsidRDefault="00C302FB" w:rsidP="002E18D5">
            <w:pPr>
              <w:rPr>
                <w:rFonts w:cstheme="minorHAnsi"/>
                <w:b/>
                <w:color w:val="1C3F94"/>
              </w:rPr>
            </w:pPr>
            <w:r w:rsidRPr="006629C5">
              <w:rPr>
                <w:rFonts w:cstheme="minorHAnsi"/>
                <w:b/>
                <w:color w:val="1C3F94"/>
              </w:rPr>
              <w:t>8</w:t>
            </w:r>
          </w:p>
        </w:tc>
        <w:tc>
          <w:tcPr>
            <w:tcW w:w="1682" w:type="dxa"/>
          </w:tcPr>
          <w:p w14:paraId="6261B815" w14:textId="428DE601" w:rsidR="00C302FB" w:rsidRPr="006629C5" w:rsidRDefault="00C77D23" w:rsidP="002E18D5">
            <w:pPr>
              <w:rPr>
                <w:rFonts w:cstheme="minorHAnsi"/>
              </w:rPr>
            </w:pPr>
            <w:r>
              <w:rPr>
                <w:rFonts w:cstheme="minorHAnsi"/>
              </w:rPr>
              <w:t>F</w:t>
            </w:r>
            <w:r w:rsidR="000F0B62" w:rsidRPr="006629C5">
              <w:rPr>
                <w:rFonts w:cstheme="minorHAnsi"/>
              </w:rPr>
              <w:t>aithfulness</w:t>
            </w:r>
          </w:p>
        </w:tc>
        <w:tc>
          <w:tcPr>
            <w:tcW w:w="1984" w:type="dxa"/>
          </w:tcPr>
          <w:p w14:paraId="34ECA24C" w14:textId="77777777" w:rsidR="00C302FB" w:rsidRDefault="00EE18B3" w:rsidP="002E18D5">
            <w:pPr>
              <w:rPr>
                <w:rFonts w:cstheme="minorHAnsi"/>
              </w:rPr>
            </w:pPr>
            <w:r w:rsidRPr="006629C5">
              <w:rPr>
                <w:rFonts w:cstheme="minorHAnsi"/>
              </w:rPr>
              <w:t>What does it mean to be faithful?</w:t>
            </w:r>
          </w:p>
          <w:p w14:paraId="2B794749" w14:textId="77777777" w:rsidR="005666DF" w:rsidRDefault="005666DF" w:rsidP="002E18D5">
            <w:pPr>
              <w:rPr>
                <w:rFonts w:cstheme="minorHAnsi"/>
              </w:rPr>
            </w:pPr>
          </w:p>
          <w:p w14:paraId="59DFF643" w14:textId="345355A6" w:rsidR="005666DF" w:rsidRPr="006629C5" w:rsidRDefault="005666DF" w:rsidP="002E18D5">
            <w:pPr>
              <w:rPr>
                <w:rFonts w:cstheme="minorHAnsi"/>
              </w:rPr>
            </w:pPr>
            <w:r>
              <w:rPr>
                <w:rFonts w:cstheme="minorHAnsi"/>
              </w:rPr>
              <w:t>How can the students be faithful?</w:t>
            </w:r>
          </w:p>
        </w:tc>
        <w:tc>
          <w:tcPr>
            <w:tcW w:w="839" w:type="dxa"/>
          </w:tcPr>
          <w:p w14:paraId="4DB0E013" w14:textId="77777777" w:rsidR="00C302FB" w:rsidRPr="006629C5" w:rsidRDefault="00EE18B3" w:rsidP="002E18D5">
            <w:pPr>
              <w:rPr>
                <w:rFonts w:cstheme="minorHAnsi"/>
              </w:rPr>
            </w:pPr>
            <w:r w:rsidRPr="006629C5">
              <w:rPr>
                <w:rFonts w:cstheme="minorHAnsi"/>
              </w:rPr>
              <w:t>5min</w:t>
            </w:r>
          </w:p>
          <w:p w14:paraId="7C155756" w14:textId="77777777" w:rsidR="00EE18B3" w:rsidRPr="006629C5" w:rsidRDefault="00EE18B3" w:rsidP="002E18D5">
            <w:pPr>
              <w:rPr>
                <w:rFonts w:cstheme="minorHAnsi"/>
              </w:rPr>
            </w:pPr>
          </w:p>
          <w:p w14:paraId="5FEC2756" w14:textId="77777777" w:rsidR="00EE18B3" w:rsidRPr="006629C5" w:rsidRDefault="00EE18B3" w:rsidP="002E18D5">
            <w:pPr>
              <w:rPr>
                <w:rFonts w:cstheme="minorHAnsi"/>
              </w:rPr>
            </w:pPr>
          </w:p>
          <w:p w14:paraId="0CA8CB87" w14:textId="7BF308E6" w:rsidR="00EE18B3" w:rsidRDefault="00EE18B3" w:rsidP="002E18D5">
            <w:pPr>
              <w:rPr>
                <w:rFonts w:cstheme="minorHAnsi"/>
              </w:rPr>
            </w:pPr>
          </w:p>
          <w:p w14:paraId="35A96AC6" w14:textId="3F71F44A" w:rsidR="00603EA9" w:rsidRDefault="00603EA9" w:rsidP="002E18D5">
            <w:pPr>
              <w:rPr>
                <w:rFonts w:cstheme="minorHAnsi"/>
              </w:rPr>
            </w:pPr>
          </w:p>
          <w:p w14:paraId="11B583DE" w14:textId="7B908BF9" w:rsidR="00603EA9" w:rsidRDefault="00603EA9" w:rsidP="002E18D5">
            <w:pPr>
              <w:rPr>
                <w:rFonts w:cstheme="minorHAnsi"/>
              </w:rPr>
            </w:pPr>
          </w:p>
          <w:p w14:paraId="7356D5BA" w14:textId="65522D97" w:rsidR="00603EA9" w:rsidRDefault="00603EA9" w:rsidP="002E18D5">
            <w:pPr>
              <w:rPr>
                <w:rFonts w:cstheme="minorHAnsi"/>
              </w:rPr>
            </w:pPr>
          </w:p>
          <w:p w14:paraId="1CABDEC9" w14:textId="088E9233" w:rsidR="00603EA9" w:rsidRDefault="00603EA9" w:rsidP="002E18D5">
            <w:pPr>
              <w:rPr>
                <w:rFonts w:cstheme="minorHAnsi"/>
              </w:rPr>
            </w:pPr>
          </w:p>
          <w:p w14:paraId="608B6573" w14:textId="5EBFCC16" w:rsidR="00603EA9" w:rsidRDefault="00603EA9" w:rsidP="002E18D5">
            <w:pPr>
              <w:rPr>
                <w:rFonts w:cstheme="minorHAnsi"/>
              </w:rPr>
            </w:pPr>
          </w:p>
          <w:p w14:paraId="7F0543A0" w14:textId="080056F3" w:rsidR="00603EA9" w:rsidRDefault="00603EA9" w:rsidP="002E18D5">
            <w:pPr>
              <w:rPr>
                <w:rFonts w:cstheme="minorHAnsi"/>
              </w:rPr>
            </w:pPr>
          </w:p>
          <w:p w14:paraId="10146BA4" w14:textId="7A72315D" w:rsidR="00603EA9" w:rsidRDefault="00603EA9" w:rsidP="002E18D5">
            <w:pPr>
              <w:rPr>
                <w:rFonts w:cstheme="minorHAnsi"/>
              </w:rPr>
            </w:pPr>
          </w:p>
          <w:p w14:paraId="09DCC53C" w14:textId="7587396E" w:rsidR="00603EA9" w:rsidRDefault="00603EA9" w:rsidP="002E18D5">
            <w:pPr>
              <w:rPr>
                <w:rFonts w:cstheme="minorHAnsi"/>
              </w:rPr>
            </w:pPr>
          </w:p>
          <w:p w14:paraId="5FB3185C" w14:textId="74BA74BC" w:rsidR="00603EA9" w:rsidRDefault="00603EA9" w:rsidP="002E18D5">
            <w:pPr>
              <w:rPr>
                <w:rFonts w:cstheme="minorHAnsi"/>
              </w:rPr>
            </w:pPr>
          </w:p>
          <w:p w14:paraId="301D3F0B" w14:textId="6D084E74" w:rsidR="00603EA9" w:rsidRDefault="00603EA9" w:rsidP="002E18D5">
            <w:pPr>
              <w:rPr>
                <w:rFonts w:cstheme="minorHAnsi"/>
              </w:rPr>
            </w:pPr>
          </w:p>
          <w:p w14:paraId="72B6A097" w14:textId="633BA2C9" w:rsidR="00603EA9" w:rsidRDefault="00603EA9" w:rsidP="002E18D5">
            <w:pPr>
              <w:rPr>
                <w:rFonts w:cstheme="minorHAnsi"/>
              </w:rPr>
            </w:pPr>
          </w:p>
          <w:p w14:paraId="01E0E273" w14:textId="77777777" w:rsidR="00603EA9" w:rsidRPr="006629C5" w:rsidRDefault="00603EA9" w:rsidP="002E18D5">
            <w:pPr>
              <w:rPr>
                <w:rFonts w:cstheme="minorHAnsi"/>
              </w:rPr>
            </w:pPr>
          </w:p>
          <w:p w14:paraId="544462D0" w14:textId="77777777" w:rsidR="00EE18B3" w:rsidRPr="006629C5" w:rsidRDefault="00EE18B3" w:rsidP="002E18D5">
            <w:pPr>
              <w:rPr>
                <w:rFonts w:cstheme="minorHAnsi"/>
              </w:rPr>
            </w:pPr>
            <w:r w:rsidRPr="006629C5">
              <w:rPr>
                <w:rFonts w:cstheme="minorHAnsi"/>
              </w:rPr>
              <w:t>5min</w:t>
            </w:r>
          </w:p>
          <w:p w14:paraId="45EEAF15" w14:textId="77777777" w:rsidR="006A5E08" w:rsidRPr="006629C5" w:rsidRDefault="006A5E08" w:rsidP="002E18D5">
            <w:pPr>
              <w:rPr>
                <w:rFonts w:cstheme="minorHAnsi"/>
              </w:rPr>
            </w:pPr>
          </w:p>
          <w:p w14:paraId="01122F62" w14:textId="77777777" w:rsidR="006A5E08" w:rsidRPr="006629C5" w:rsidRDefault="006A5E08" w:rsidP="002E18D5">
            <w:pPr>
              <w:rPr>
                <w:rFonts w:cstheme="minorHAnsi"/>
              </w:rPr>
            </w:pPr>
          </w:p>
          <w:p w14:paraId="393A2BC8" w14:textId="77777777" w:rsidR="006A5E08" w:rsidRPr="006629C5" w:rsidRDefault="006A5E08" w:rsidP="002E18D5">
            <w:pPr>
              <w:rPr>
                <w:rFonts w:cstheme="minorHAnsi"/>
              </w:rPr>
            </w:pPr>
          </w:p>
          <w:p w14:paraId="4EA2F87C" w14:textId="77777777" w:rsidR="006A5E08" w:rsidRPr="006629C5" w:rsidRDefault="006A5E08" w:rsidP="002E18D5">
            <w:pPr>
              <w:rPr>
                <w:rFonts w:cstheme="minorHAnsi"/>
              </w:rPr>
            </w:pPr>
            <w:r w:rsidRPr="006629C5">
              <w:rPr>
                <w:rFonts w:cstheme="minorHAnsi"/>
              </w:rPr>
              <w:t>20min</w:t>
            </w:r>
          </w:p>
          <w:p w14:paraId="3653CBA3" w14:textId="77777777" w:rsidR="006A5E08" w:rsidRPr="006629C5" w:rsidRDefault="006A5E08" w:rsidP="002E18D5">
            <w:pPr>
              <w:rPr>
                <w:rFonts w:cstheme="minorHAnsi"/>
              </w:rPr>
            </w:pPr>
          </w:p>
          <w:p w14:paraId="7B0F0A45" w14:textId="77777777" w:rsidR="006A5E08" w:rsidRPr="006629C5" w:rsidRDefault="006A5E08" w:rsidP="002E18D5">
            <w:pPr>
              <w:rPr>
                <w:rFonts w:cstheme="minorHAnsi"/>
              </w:rPr>
            </w:pPr>
          </w:p>
          <w:p w14:paraId="186D60A9" w14:textId="77777777" w:rsidR="006A5E08" w:rsidRPr="006629C5" w:rsidRDefault="006A5E08" w:rsidP="002E18D5">
            <w:pPr>
              <w:rPr>
                <w:rFonts w:cstheme="minorHAnsi"/>
              </w:rPr>
            </w:pPr>
          </w:p>
          <w:p w14:paraId="2DB38761" w14:textId="77777777" w:rsidR="006A5E08" w:rsidRPr="006629C5" w:rsidRDefault="006A5E08" w:rsidP="002E18D5">
            <w:pPr>
              <w:rPr>
                <w:rFonts w:cstheme="minorHAnsi"/>
              </w:rPr>
            </w:pPr>
          </w:p>
          <w:p w14:paraId="28637D50" w14:textId="77777777" w:rsidR="006A5E08" w:rsidRPr="006629C5" w:rsidRDefault="006A5E08" w:rsidP="002E18D5">
            <w:pPr>
              <w:rPr>
                <w:rFonts w:cstheme="minorHAnsi"/>
              </w:rPr>
            </w:pPr>
          </w:p>
          <w:p w14:paraId="0CE9CEEA" w14:textId="77777777" w:rsidR="006A5E08" w:rsidRPr="006629C5" w:rsidRDefault="006A5E08" w:rsidP="002E18D5">
            <w:pPr>
              <w:rPr>
                <w:rFonts w:cstheme="minorHAnsi"/>
              </w:rPr>
            </w:pPr>
          </w:p>
          <w:p w14:paraId="7FF7531C" w14:textId="7493D03C" w:rsidR="006A5E08" w:rsidRPr="006629C5" w:rsidRDefault="006A5E08" w:rsidP="002E18D5">
            <w:pPr>
              <w:rPr>
                <w:rFonts w:cstheme="minorHAnsi"/>
              </w:rPr>
            </w:pPr>
            <w:r w:rsidRPr="006629C5">
              <w:rPr>
                <w:rFonts w:cstheme="minorHAnsi"/>
              </w:rPr>
              <w:t>15min</w:t>
            </w:r>
          </w:p>
        </w:tc>
        <w:tc>
          <w:tcPr>
            <w:tcW w:w="6532" w:type="dxa"/>
          </w:tcPr>
          <w:p w14:paraId="1FB472B1" w14:textId="21E09067" w:rsidR="00C302FB" w:rsidRDefault="00EE18B3" w:rsidP="006629C5">
            <w:pPr>
              <w:rPr>
                <w:rFonts w:cstheme="minorHAnsi"/>
                <w:color w:val="010101"/>
                <w:spacing w:val="8"/>
                <w:shd w:val="clear" w:color="auto" w:fill="FFFFFF"/>
              </w:rPr>
            </w:pPr>
            <w:r w:rsidRPr="00C77D23">
              <w:rPr>
                <w:rFonts w:cstheme="minorHAnsi"/>
                <w:color w:val="010101"/>
                <w:spacing w:val="8"/>
                <w:shd w:val="clear" w:color="auto" w:fill="FFFFFF"/>
              </w:rPr>
              <w:lastRenderedPageBreak/>
              <w:t xml:space="preserve">Intro: </w:t>
            </w:r>
            <w:r w:rsidR="00E53E4F" w:rsidRPr="00C77D23">
              <w:rPr>
                <w:rFonts w:cstheme="minorHAnsi"/>
                <w:color w:val="010101"/>
                <w:spacing w:val="8"/>
                <w:shd w:val="clear" w:color="auto" w:fill="FFFFFF"/>
              </w:rPr>
              <w:t>Faithfulness is being willing to stand by someone’s side during the good, the bad, the challenging, the fun, the hard – even when we don’t feel like it. Sometimes we don’t want to stay loyal to a friend or family member. However, we are taught that, in love, we are to stick it out with people.</w:t>
            </w:r>
            <w:r w:rsidR="006A5E08" w:rsidRPr="00C77D23">
              <w:rPr>
                <w:rFonts w:cstheme="minorHAnsi"/>
                <w:color w:val="010101"/>
                <w:spacing w:val="8"/>
                <w:shd w:val="clear" w:color="auto" w:fill="FFFFFF"/>
              </w:rPr>
              <w:t xml:space="preserve"> This is how God treats us.</w:t>
            </w:r>
          </w:p>
          <w:p w14:paraId="3F108C12" w14:textId="78DA6168" w:rsidR="00603EA9" w:rsidRDefault="00603EA9" w:rsidP="006629C5">
            <w:pPr>
              <w:rPr>
                <w:rFonts w:cstheme="minorHAnsi"/>
                <w:color w:val="010101"/>
                <w:spacing w:val="8"/>
                <w:shd w:val="clear" w:color="auto" w:fill="FFFFFF"/>
              </w:rPr>
            </w:pPr>
          </w:p>
          <w:p w14:paraId="2E2AA647" w14:textId="77777777" w:rsidR="00603EA9" w:rsidRPr="00603EA9" w:rsidRDefault="00603EA9" w:rsidP="00603EA9">
            <w:pPr>
              <w:rPr>
                <w:rFonts w:cstheme="minorHAnsi"/>
                <w:iCs/>
                <w:color w:val="010101"/>
                <w:spacing w:val="8"/>
                <w:shd w:val="clear" w:color="auto" w:fill="FFFFFF"/>
              </w:rPr>
            </w:pPr>
            <w:r w:rsidRPr="00603EA9">
              <w:rPr>
                <w:rFonts w:cstheme="minorHAnsi"/>
                <w:iCs/>
                <w:color w:val="010101"/>
                <w:spacing w:val="8"/>
                <w:shd w:val="clear" w:color="auto" w:fill="FFFFFF"/>
              </w:rPr>
              <w:t>Psalm 57:10</w:t>
            </w:r>
          </w:p>
          <w:p w14:paraId="3539CA95" w14:textId="77777777" w:rsidR="00603EA9" w:rsidRDefault="00603EA9" w:rsidP="00603EA9">
            <w:pPr>
              <w:rPr>
                <w:rFonts w:cstheme="minorHAnsi"/>
                <w:color w:val="000000"/>
                <w:shd w:val="clear" w:color="auto" w:fill="FFFFFF"/>
              </w:rPr>
            </w:pPr>
            <w:r w:rsidRPr="00603EA9">
              <w:rPr>
                <w:rFonts w:cstheme="minorHAnsi"/>
                <w:color w:val="000000"/>
                <w:shd w:val="clear" w:color="auto" w:fill="FFFFFF"/>
              </w:rPr>
              <w:t>For great is your (God) love, reaching to the heavens; your </w:t>
            </w:r>
            <w:r w:rsidRPr="00603EA9">
              <w:rPr>
                <w:rFonts w:cstheme="minorHAnsi"/>
                <w:bCs/>
                <w:color w:val="000000"/>
                <w:shd w:val="clear" w:color="auto" w:fill="FFFFFF"/>
              </w:rPr>
              <w:t>faithfulness</w:t>
            </w:r>
            <w:r w:rsidRPr="00603EA9">
              <w:rPr>
                <w:rFonts w:cstheme="minorHAnsi"/>
                <w:color w:val="000000"/>
                <w:shd w:val="clear" w:color="auto" w:fill="FFFFFF"/>
              </w:rPr>
              <w:t> reaches to the skies.</w:t>
            </w:r>
          </w:p>
          <w:p w14:paraId="6CD7CEEF" w14:textId="77777777" w:rsidR="00603EA9" w:rsidRPr="00C77D23" w:rsidRDefault="00603EA9" w:rsidP="006629C5">
            <w:pPr>
              <w:rPr>
                <w:rFonts w:cstheme="minorHAnsi"/>
                <w:color w:val="010101"/>
                <w:spacing w:val="8"/>
                <w:shd w:val="clear" w:color="auto" w:fill="FFFFFF"/>
              </w:rPr>
            </w:pPr>
          </w:p>
          <w:p w14:paraId="47BE62ED" w14:textId="77777777" w:rsidR="00603EA9" w:rsidRPr="00603EA9" w:rsidRDefault="00603EA9" w:rsidP="00603EA9">
            <w:pPr>
              <w:rPr>
                <w:rFonts w:cstheme="minorHAnsi"/>
                <w:iCs/>
                <w:color w:val="010101"/>
                <w:spacing w:val="8"/>
                <w:shd w:val="clear" w:color="auto" w:fill="FFFFFF"/>
              </w:rPr>
            </w:pPr>
            <w:r w:rsidRPr="00603EA9">
              <w:rPr>
                <w:rFonts w:cstheme="minorHAnsi"/>
                <w:iCs/>
                <w:color w:val="010101"/>
                <w:spacing w:val="8"/>
                <w:shd w:val="clear" w:color="auto" w:fill="FFFFFF"/>
              </w:rPr>
              <w:t>Proverbs 3:3</w:t>
            </w:r>
          </w:p>
          <w:p w14:paraId="6DE5F4CA" w14:textId="29ECC94B" w:rsidR="00603EA9" w:rsidRPr="00603EA9" w:rsidRDefault="00603EA9" w:rsidP="00603EA9">
            <w:pPr>
              <w:rPr>
                <w:rFonts w:cstheme="minorHAnsi"/>
                <w:iCs/>
                <w:color w:val="010101"/>
                <w:spacing w:val="8"/>
                <w:shd w:val="clear" w:color="auto" w:fill="FFFFFF"/>
              </w:rPr>
            </w:pPr>
            <w:r w:rsidRPr="00603EA9">
              <w:rPr>
                <w:rFonts w:cstheme="minorHAnsi"/>
                <w:iCs/>
                <w:color w:val="010101"/>
                <w:spacing w:val="8"/>
                <w:shd w:val="clear" w:color="auto" w:fill="FFFFFF"/>
              </w:rPr>
              <w:lastRenderedPageBreak/>
              <w:t xml:space="preserve">“Let love and faithfulness never leave you; bind them around your neck, write them on a table of your heart.” </w:t>
            </w:r>
          </w:p>
          <w:p w14:paraId="2B161C88" w14:textId="0A514814" w:rsidR="00EE18B3" w:rsidRPr="006629C5" w:rsidRDefault="00EE18B3" w:rsidP="006629C5">
            <w:pPr>
              <w:rPr>
                <w:rFonts w:cstheme="minorHAnsi"/>
                <w:color w:val="010101"/>
                <w:spacing w:val="8"/>
                <w:shd w:val="clear" w:color="auto" w:fill="FFFFFF"/>
              </w:rPr>
            </w:pPr>
          </w:p>
          <w:p w14:paraId="6B46E35B" w14:textId="2C09964C" w:rsidR="00EE18B3" w:rsidRPr="006629C5" w:rsidRDefault="00EE18B3" w:rsidP="006629C5">
            <w:pPr>
              <w:rPr>
                <w:rFonts w:cstheme="minorHAnsi"/>
                <w:color w:val="010101"/>
                <w:spacing w:val="8"/>
                <w:shd w:val="clear" w:color="auto" w:fill="FFFFFF"/>
              </w:rPr>
            </w:pPr>
            <w:r w:rsidRPr="006629C5">
              <w:rPr>
                <w:rFonts w:cstheme="minorHAnsi"/>
                <w:color w:val="010101"/>
                <w:spacing w:val="8"/>
                <w:shd w:val="clear" w:color="auto" w:fill="FFFFFF"/>
              </w:rPr>
              <w:t xml:space="preserve">Activity: Use stocking or something </w:t>
            </w:r>
            <w:proofErr w:type="gramStart"/>
            <w:r w:rsidRPr="006629C5">
              <w:rPr>
                <w:rFonts w:cstheme="minorHAnsi"/>
                <w:color w:val="010101"/>
                <w:spacing w:val="8"/>
                <w:shd w:val="clear" w:color="auto" w:fill="FFFFFF"/>
              </w:rPr>
              <w:t>similar to</w:t>
            </w:r>
            <w:proofErr w:type="gramEnd"/>
            <w:r w:rsidRPr="006629C5">
              <w:rPr>
                <w:rFonts w:cstheme="minorHAnsi"/>
                <w:color w:val="010101"/>
                <w:spacing w:val="8"/>
                <w:shd w:val="clear" w:color="auto" w:fill="FFFFFF"/>
              </w:rPr>
              <w:t xml:space="preserve"> join students together. Explain that they will need to be ‘faithful’ to the other student during this lesson. Discuss what this might look like.</w:t>
            </w:r>
          </w:p>
          <w:p w14:paraId="02E46397" w14:textId="0ECD3B4D" w:rsidR="00EE18B3" w:rsidRPr="006629C5" w:rsidRDefault="00EE18B3" w:rsidP="006629C5">
            <w:pPr>
              <w:rPr>
                <w:rFonts w:cstheme="minorHAnsi"/>
                <w:color w:val="010101"/>
                <w:spacing w:val="8"/>
                <w:shd w:val="clear" w:color="auto" w:fill="FFFFFF"/>
              </w:rPr>
            </w:pPr>
          </w:p>
          <w:p w14:paraId="7268A93A" w14:textId="06D7BD40" w:rsidR="00EE18B3" w:rsidRPr="006629C5" w:rsidRDefault="00EE18B3" w:rsidP="006629C5">
            <w:pPr>
              <w:rPr>
                <w:rFonts w:cstheme="minorHAnsi"/>
                <w:color w:val="010101"/>
                <w:spacing w:val="8"/>
                <w:shd w:val="clear" w:color="auto" w:fill="FFFFFF"/>
              </w:rPr>
            </w:pPr>
            <w:r w:rsidRPr="006629C5">
              <w:rPr>
                <w:rFonts w:cstheme="minorHAnsi"/>
                <w:color w:val="010101"/>
                <w:spacing w:val="8"/>
                <w:shd w:val="clear" w:color="auto" w:fill="FFFFFF"/>
              </w:rPr>
              <w:t>Read</w:t>
            </w:r>
            <w:r w:rsidR="006A5E08" w:rsidRPr="006629C5">
              <w:rPr>
                <w:rFonts w:cstheme="minorHAnsi"/>
                <w:color w:val="010101"/>
                <w:spacing w:val="8"/>
                <w:shd w:val="clear" w:color="auto" w:fill="FFFFFF"/>
              </w:rPr>
              <w:t>: Matthew 25:14-30. Discuss the following questions</w:t>
            </w:r>
          </w:p>
          <w:p w14:paraId="5B147443" w14:textId="1E758B88" w:rsidR="006A5E08" w:rsidRPr="006629C5" w:rsidRDefault="006A5E08" w:rsidP="006629C5">
            <w:pPr>
              <w:pStyle w:val="ListParagraph"/>
              <w:numPr>
                <w:ilvl w:val="0"/>
                <w:numId w:val="12"/>
              </w:numPr>
              <w:rPr>
                <w:rFonts w:cstheme="minorHAnsi"/>
                <w:color w:val="010101"/>
                <w:spacing w:val="8"/>
                <w:shd w:val="clear" w:color="auto" w:fill="FFFFFF"/>
              </w:rPr>
            </w:pPr>
            <w:r w:rsidRPr="006629C5">
              <w:rPr>
                <w:rFonts w:cstheme="minorHAnsi"/>
                <w:color w:val="010101"/>
                <w:spacing w:val="8"/>
                <w:shd w:val="clear" w:color="auto" w:fill="FFFFFF"/>
              </w:rPr>
              <w:t>Why was the master happy with the first two servants?</w:t>
            </w:r>
          </w:p>
          <w:p w14:paraId="1E6C715B" w14:textId="39ADC4D2" w:rsidR="006A5E08" w:rsidRPr="006629C5" w:rsidRDefault="006A5E08" w:rsidP="006629C5">
            <w:pPr>
              <w:pStyle w:val="ListParagraph"/>
              <w:numPr>
                <w:ilvl w:val="0"/>
                <w:numId w:val="12"/>
              </w:numPr>
              <w:rPr>
                <w:rFonts w:cstheme="minorHAnsi"/>
                <w:color w:val="010101"/>
                <w:spacing w:val="8"/>
                <w:shd w:val="clear" w:color="auto" w:fill="FFFFFF"/>
              </w:rPr>
            </w:pPr>
            <w:r w:rsidRPr="006629C5">
              <w:rPr>
                <w:rFonts w:cstheme="minorHAnsi"/>
                <w:color w:val="010101"/>
                <w:spacing w:val="8"/>
                <w:shd w:val="clear" w:color="auto" w:fill="FFFFFF"/>
              </w:rPr>
              <w:t>Why was he unhappy with the third servant?</w:t>
            </w:r>
          </w:p>
          <w:p w14:paraId="5A648B4C" w14:textId="0D7033B4" w:rsidR="006A5E08" w:rsidRPr="006629C5" w:rsidRDefault="006A5E08" w:rsidP="006629C5">
            <w:pPr>
              <w:pStyle w:val="ListParagraph"/>
              <w:numPr>
                <w:ilvl w:val="0"/>
                <w:numId w:val="12"/>
              </w:numPr>
              <w:rPr>
                <w:rFonts w:cstheme="minorHAnsi"/>
                <w:color w:val="010101"/>
                <w:spacing w:val="8"/>
                <w:shd w:val="clear" w:color="auto" w:fill="FFFFFF"/>
              </w:rPr>
            </w:pPr>
            <w:r w:rsidRPr="006629C5">
              <w:rPr>
                <w:rFonts w:cstheme="minorHAnsi"/>
                <w:color w:val="010101"/>
                <w:spacing w:val="8"/>
                <w:shd w:val="clear" w:color="auto" w:fill="FFFFFF"/>
              </w:rPr>
              <w:t>How can we be faithful servants of God?</w:t>
            </w:r>
          </w:p>
          <w:p w14:paraId="5F194E80" w14:textId="40613FF4" w:rsidR="006A5E08" w:rsidRPr="006629C5" w:rsidRDefault="006A5E08" w:rsidP="006629C5">
            <w:pPr>
              <w:pStyle w:val="ListParagraph"/>
              <w:numPr>
                <w:ilvl w:val="0"/>
                <w:numId w:val="12"/>
              </w:numPr>
              <w:rPr>
                <w:rFonts w:cstheme="minorHAnsi"/>
                <w:color w:val="010101"/>
                <w:spacing w:val="8"/>
                <w:shd w:val="clear" w:color="auto" w:fill="FFFFFF"/>
              </w:rPr>
            </w:pPr>
            <w:r w:rsidRPr="006629C5">
              <w:rPr>
                <w:rFonts w:cstheme="minorHAnsi"/>
                <w:color w:val="010101"/>
                <w:spacing w:val="8"/>
                <w:shd w:val="clear" w:color="auto" w:fill="FFFFFF"/>
              </w:rPr>
              <w:t>What talents has God given you?</w:t>
            </w:r>
          </w:p>
          <w:p w14:paraId="6DDF387F" w14:textId="51AE0CC4" w:rsidR="006A5E08" w:rsidRPr="006629C5" w:rsidRDefault="006A5E08" w:rsidP="006629C5">
            <w:pPr>
              <w:pStyle w:val="ListParagraph"/>
              <w:numPr>
                <w:ilvl w:val="0"/>
                <w:numId w:val="12"/>
              </w:numPr>
              <w:rPr>
                <w:rFonts w:cstheme="minorHAnsi"/>
                <w:color w:val="010101"/>
                <w:spacing w:val="8"/>
                <w:shd w:val="clear" w:color="auto" w:fill="FFFFFF"/>
              </w:rPr>
            </w:pPr>
            <w:r w:rsidRPr="006629C5">
              <w:rPr>
                <w:rFonts w:cstheme="minorHAnsi"/>
                <w:color w:val="010101"/>
                <w:spacing w:val="8"/>
                <w:shd w:val="clear" w:color="auto" w:fill="FFFFFF"/>
              </w:rPr>
              <w:t>How can you use them to honour God?</w:t>
            </w:r>
          </w:p>
          <w:p w14:paraId="096D5C4E" w14:textId="437AC193" w:rsidR="006A5E08" w:rsidRPr="006629C5" w:rsidRDefault="006A5E08" w:rsidP="006629C5">
            <w:pPr>
              <w:rPr>
                <w:rFonts w:cstheme="minorHAnsi"/>
                <w:color w:val="010101"/>
                <w:spacing w:val="8"/>
                <w:shd w:val="clear" w:color="auto" w:fill="FFFFFF"/>
              </w:rPr>
            </w:pPr>
          </w:p>
          <w:p w14:paraId="4E3C5328" w14:textId="15CA337D" w:rsidR="00E53E4F" w:rsidRPr="006629C5" w:rsidRDefault="006A5E08" w:rsidP="006629C5">
            <w:pPr>
              <w:rPr>
                <w:rFonts w:cstheme="minorHAnsi"/>
                <w:color w:val="010101"/>
                <w:spacing w:val="8"/>
                <w:shd w:val="clear" w:color="auto" w:fill="FFFFFF"/>
              </w:rPr>
            </w:pPr>
            <w:r w:rsidRPr="006629C5">
              <w:rPr>
                <w:rFonts w:cstheme="minorHAnsi"/>
                <w:color w:val="010101"/>
                <w:spacing w:val="8"/>
                <w:shd w:val="clear" w:color="auto" w:fill="FFFFFF"/>
              </w:rPr>
              <w:t xml:space="preserve">Activity: </w:t>
            </w:r>
            <w:r w:rsidR="00A03C9E">
              <w:rPr>
                <w:rFonts w:cstheme="minorHAnsi"/>
                <w:color w:val="010101"/>
                <w:spacing w:val="8"/>
                <w:shd w:val="clear" w:color="auto" w:fill="FFFFFF"/>
              </w:rPr>
              <w:t xml:space="preserve">Show one of the scenes from Toy Story that considers faithfulness and discuss how the various characters demonstrate faithfulness/unfaithfulness e.g. in Toy Story 2 when Buzz is trying to convince Woody to come back and live with Andy. </w:t>
            </w:r>
            <w:r w:rsidR="004F60F4">
              <w:rPr>
                <w:rFonts w:cstheme="minorHAnsi"/>
                <w:color w:val="010101"/>
                <w:spacing w:val="8"/>
                <w:shd w:val="clear" w:color="auto" w:fill="FFFFFF"/>
              </w:rPr>
              <w:t xml:space="preserve">Discuss how the students can demonstrate faithfulness to their friends and siblings. </w:t>
            </w:r>
          </w:p>
        </w:tc>
        <w:tc>
          <w:tcPr>
            <w:tcW w:w="3278" w:type="dxa"/>
          </w:tcPr>
          <w:p w14:paraId="41014D99" w14:textId="47308921" w:rsidR="006629C5" w:rsidRPr="006629C5" w:rsidRDefault="006629C5" w:rsidP="002E18D5">
            <w:pPr>
              <w:rPr>
                <w:rFonts w:cstheme="minorHAnsi"/>
                <w:color w:val="000000"/>
                <w:shd w:val="clear" w:color="auto" w:fill="FFFFFF"/>
              </w:rPr>
            </w:pPr>
            <w:r>
              <w:rPr>
                <w:rFonts w:cstheme="minorHAnsi"/>
                <w:color w:val="000000"/>
                <w:shd w:val="clear" w:color="auto" w:fill="FFFFFF"/>
              </w:rPr>
              <w:lastRenderedPageBreak/>
              <w:t>String or stocking</w:t>
            </w:r>
          </w:p>
          <w:p w14:paraId="3D404144" w14:textId="77777777" w:rsidR="00603EA9" w:rsidRDefault="00603EA9" w:rsidP="002E18D5">
            <w:pPr>
              <w:rPr>
                <w:rFonts w:cstheme="minorHAnsi"/>
                <w:color w:val="000000"/>
                <w:shd w:val="clear" w:color="auto" w:fill="FFFFFF"/>
              </w:rPr>
            </w:pPr>
          </w:p>
          <w:p w14:paraId="6141B5A3" w14:textId="77777777" w:rsidR="00603EA9" w:rsidRDefault="00603EA9" w:rsidP="002E18D5">
            <w:pPr>
              <w:rPr>
                <w:rFonts w:cstheme="minorHAnsi"/>
                <w:color w:val="000000"/>
                <w:shd w:val="clear" w:color="auto" w:fill="FFFFFF"/>
              </w:rPr>
            </w:pPr>
          </w:p>
          <w:p w14:paraId="6BF9C022" w14:textId="77777777" w:rsidR="00603EA9" w:rsidRDefault="00603EA9" w:rsidP="002E18D5">
            <w:pPr>
              <w:rPr>
                <w:rFonts w:cstheme="minorHAnsi"/>
                <w:color w:val="000000"/>
                <w:shd w:val="clear" w:color="auto" w:fill="FFFFFF"/>
              </w:rPr>
            </w:pPr>
          </w:p>
          <w:p w14:paraId="07597127" w14:textId="77777777" w:rsidR="00603EA9" w:rsidRDefault="00603EA9" w:rsidP="002E18D5">
            <w:pPr>
              <w:rPr>
                <w:rFonts w:cstheme="minorHAnsi"/>
                <w:color w:val="000000"/>
                <w:shd w:val="clear" w:color="auto" w:fill="FFFFFF"/>
              </w:rPr>
            </w:pPr>
          </w:p>
          <w:p w14:paraId="4BD7BE62" w14:textId="77777777" w:rsidR="00603EA9" w:rsidRDefault="00603EA9" w:rsidP="002E18D5">
            <w:pPr>
              <w:rPr>
                <w:rFonts w:cstheme="minorHAnsi"/>
                <w:color w:val="000000"/>
                <w:shd w:val="clear" w:color="auto" w:fill="FFFFFF"/>
              </w:rPr>
            </w:pPr>
          </w:p>
          <w:p w14:paraId="216944DA" w14:textId="77777777" w:rsidR="00603EA9" w:rsidRDefault="00603EA9" w:rsidP="002E18D5">
            <w:pPr>
              <w:rPr>
                <w:rFonts w:cstheme="minorHAnsi"/>
                <w:color w:val="000000"/>
                <w:shd w:val="clear" w:color="auto" w:fill="FFFFFF"/>
              </w:rPr>
            </w:pPr>
          </w:p>
          <w:p w14:paraId="69165820" w14:textId="77777777" w:rsidR="00603EA9" w:rsidRDefault="00603EA9" w:rsidP="002E18D5">
            <w:pPr>
              <w:rPr>
                <w:rFonts w:cstheme="minorHAnsi"/>
                <w:color w:val="000000"/>
                <w:shd w:val="clear" w:color="auto" w:fill="FFFFFF"/>
              </w:rPr>
            </w:pPr>
          </w:p>
          <w:p w14:paraId="38F8CADC" w14:textId="77777777" w:rsidR="00603EA9" w:rsidRDefault="00603EA9" w:rsidP="002E18D5">
            <w:pPr>
              <w:rPr>
                <w:rFonts w:cstheme="minorHAnsi"/>
                <w:color w:val="000000"/>
                <w:shd w:val="clear" w:color="auto" w:fill="FFFFFF"/>
              </w:rPr>
            </w:pPr>
          </w:p>
          <w:p w14:paraId="65257ED5" w14:textId="77777777" w:rsidR="00603EA9" w:rsidRDefault="00603EA9" w:rsidP="002E18D5">
            <w:pPr>
              <w:rPr>
                <w:rFonts w:cstheme="minorHAnsi"/>
                <w:color w:val="000000"/>
                <w:shd w:val="clear" w:color="auto" w:fill="FFFFFF"/>
              </w:rPr>
            </w:pPr>
          </w:p>
          <w:p w14:paraId="3A5A5186" w14:textId="77777777" w:rsidR="00603EA9" w:rsidRDefault="00603EA9" w:rsidP="002E18D5">
            <w:pPr>
              <w:rPr>
                <w:rFonts w:cstheme="minorHAnsi"/>
                <w:color w:val="000000"/>
                <w:shd w:val="clear" w:color="auto" w:fill="FFFFFF"/>
              </w:rPr>
            </w:pPr>
          </w:p>
          <w:p w14:paraId="47A3292B" w14:textId="77777777" w:rsidR="00603EA9" w:rsidRDefault="00603EA9" w:rsidP="002E18D5">
            <w:pPr>
              <w:rPr>
                <w:rFonts w:cstheme="minorHAnsi"/>
                <w:color w:val="000000"/>
                <w:shd w:val="clear" w:color="auto" w:fill="FFFFFF"/>
              </w:rPr>
            </w:pPr>
          </w:p>
          <w:p w14:paraId="1A860653" w14:textId="77777777" w:rsidR="00603EA9" w:rsidRDefault="00603EA9" w:rsidP="002E18D5">
            <w:pPr>
              <w:rPr>
                <w:rFonts w:cstheme="minorHAnsi"/>
                <w:color w:val="000000"/>
                <w:shd w:val="clear" w:color="auto" w:fill="FFFFFF"/>
              </w:rPr>
            </w:pPr>
          </w:p>
          <w:p w14:paraId="71041DEC" w14:textId="77777777" w:rsidR="00603EA9" w:rsidRDefault="00603EA9" w:rsidP="002E18D5">
            <w:pPr>
              <w:rPr>
                <w:rFonts w:cstheme="minorHAnsi"/>
                <w:color w:val="000000"/>
                <w:shd w:val="clear" w:color="auto" w:fill="FFFFFF"/>
              </w:rPr>
            </w:pPr>
          </w:p>
          <w:p w14:paraId="0EA52002" w14:textId="77777777" w:rsidR="00603EA9" w:rsidRDefault="00603EA9" w:rsidP="002E18D5">
            <w:pPr>
              <w:rPr>
                <w:rFonts w:cstheme="minorHAnsi"/>
                <w:color w:val="000000"/>
                <w:shd w:val="clear" w:color="auto" w:fill="FFFFFF"/>
              </w:rPr>
            </w:pPr>
          </w:p>
          <w:p w14:paraId="2766C1CB" w14:textId="77777777" w:rsidR="00603EA9" w:rsidRDefault="00603EA9" w:rsidP="002E18D5">
            <w:pPr>
              <w:rPr>
                <w:rFonts w:cstheme="minorHAnsi"/>
                <w:color w:val="000000"/>
                <w:shd w:val="clear" w:color="auto" w:fill="FFFFFF"/>
              </w:rPr>
            </w:pPr>
          </w:p>
          <w:p w14:paraId="2FD9B676" w14:textId="77777777" w:rsidR="00603EA9" w:rsidRDefault="00603EA9" w:rsidP="002E18D5">
            <w:pPr>
              <w:rPr>
                <w:rFonts w:cstheme="minorHAnsi"/>
                <w:color w:val="000000"/>
                <w:shd w:val="clear" w:color="auto" w:fill="FFFFFF"/>
              </w:rPr>
            </w:pPr>
          </w:p>
          <w:p w14:paraId="11FFDEFC" w14:textId="77777777" w:rsidR="00603EA9" w:rsidRDefault="00603EA9" w:rsidP="002E18D5">
            <w:pPr>
              <w:rPr>
                <w:rFonts w:cstheme="minorHAnsi"/>
                <w:color w:val="000000"/>
                <w:shd w:val="clear" w:color="auto" w:fill="FFFFFF"/>
              </w:rPr>
            </w:pPr>
          </w:p>
          <w:p w14:paraId="40573268" w14:textId="4E39946C" w:rsidR="00956043" w:rsidRPr="006629C5" w:rsidRDefault="00956043" w:rsidP="002E18D5">
            <w:pPr>
              <w:rPr>
                <w:rFonts w:cstheme="minorHAnsi"/>
                <w:color w:val="000000"/>
                <w:shd w:val="clear" w:color="auto" w:fill="FFFFFF"/>
              </w:rPr>
            </w:pPr>
            <w:r w:rsidRPr="006629C5">
              <w:rPr>
                <w:rFonts w:cstheme="minorHAnsi"/>
                <w:color w:val="000000"/>
                <w:shd w:val="clear" w:color="auto" w:fill="FFFFFF"/>
              </w:rPr>
              <w:t>Bible</w:t>
            </w:r>
          </w:p>
          <w:p w14:paraId="61BA5EC2" w14:textId="77777777" w:rsidR="00956043" w:rsidRPr="006629C5" w:rsidRDefault="00956043" w:rsidP="002E18D5">
            <w:pPr>
              <w:rPr>
                <w:rFonts w:cstheme="minorHAnsi"/>
                <w:color w:val="000000"/>
                <w:shd w:val="clear" w:color="auto" w:fill="FFFFFF"/>
              </w:rPr>
            </w:pPr>
          </w:p>
          <w:p w14:paraId="27157F19" w14:textId="77777777" w:rsidR="00956043" w:rsidRPr="006629C5" w:rsidRDefault="00956043" w:rsidP="002E18D5">
            <w:pPr>
              <w:rPr>
                <w:rFonts w:cstheme="minorHAnsi"/>
                <w:color w:val="000000"/>
                <w:shd w:val="clear" w:color="auto" w:fill="FFFFFF"/>
              </w:rPr>
            </w:pPr>
          </w:p>
          <w:p w14:paraId="3659DF2F" w14:textId="77777777" w:rsidR="00956043" w:rsidRPr="006629C5" w:rsidRDefault="00956043" w:rsidP="002E18D5">
            <w:pPr>
              <w:rPr>
                <w:rFonts w:cstheme="minorHAnsi"/>
                <w:color w:val="000000"/>
                <w:shd w:val="clear" w:color="auto" w:fill="FFFFFF"/>
              </w:rPr>
            </w:pPr>
          </w:p>
          <w:p w14:paraId="4A5865FE" w14:textId="77777777" w:rsidR="00956043" w:rsidRPr="006629C5" w:rsidRDefault="00956043" w:rsidP="002E18D5">
            <w:pPr>
              <w:rPr>
                <w:rFonts w:cstheme="minorHAnsi"/>
                <w:color w:val="000000"/>
                <w:shd w:val="clear" w:color="auto" w:fill="FFFFFF"/>
              </w:rPr>
            </w:pPr>
          </w:p>
          <w:p w14:paraId="106AAC37" w14:textId="77777777" w:rsidR="00603EA9" w:rsidRDefault="00603EA9" w:rsidP="002E18D5"/>
          <w:p w14:paraId="0895B826" w14:textId="77777777" w:rsidR="00603EA9" w:rsidRDefault="00603EA9" w:rsidP="002E18D5"/>
          <w:p w14:paraId="55774950" w14:textId="77777777" w:rsidR="00805FB2" w:rsidRDefault="00805FB2" w:rsidP="002E18D5"/>
          <w:p w14:paraId="44BA67C6" w14:textId="77777777" w:rsidR="00805FB2" w:rsidRDefault="00805FB2" w:rsidP="002E18D5"/>
          <w:p w14:paraId="7B4EF447" w14:textId="5C445695" w:rsidR="00956043" w:rsidRPr="006629C5" w:rsidRDefault="0030371B" w:rsidP="002E18D5">
            <w:pPr>
              <w:rPr>
                <w:rFonts w:cstheme="minorHAnsi"/>
                <w:highlight w:val="yellow"/>
              </w:rPr>
            </w:pPr>
            <w:hyperlink r:id="rId11" w:history="1">
              <w:r w:rsidR="00A03C9E" w:rsidRPr="00A03C9E">
                <w:rPr>
                  <w:rStyle w:val="Hyperlink"/>
                  <w:rFonts w:cstheme="minorHAnsi"/>
                  <w:shd w:val="clear" w:color="auto" w:fill="FFFFFF"/>
                </w:rPr>
                <w:t xml:space="preserve">Toy Story 2 </w:t>
              </w:r>
              <w:r w:rsidR="00A03C9E">
                <w:rPr>
                  <w:rStyle w:val="Hyperlink"/>
                  <w:rFonts w:cstheme="minorHAnsi"/>
                  <w:shd w:val="clear" w:color="auto" w:fill="FFFFFF"/>
                </w:rPr>
                <w:t>C</w:t>
              </w:r>
              <w:r w:rsidR="00A03C9E" w:rsidRPr="00A03C9E">
                <w:rPr>
                  <w:rStyle w:val="Hyperlink"/>
                  <w:rFonts w:cstheme="minorHAnsi"/>
                  <w:shd w:val="clear" w:color="auto" w:fill="FFFFFF"/>
                </w:rPr>
                <w:t>lip</w:t>
              </w:r>
            </w:hyperlink>
            <w:r w:rsidR="004F60F4">
              <w:rPr>
                <w:rFonts w:cstheme="minorHAnsi"/>
                <w:color w:val="000000"/>
                <w:shd w:val="clear" w:color="auto" w:fill="FFFFFF"/>
              </w:rPr>
              <w:t xml:space="preserve"> (2min 27 sec)</w:t>
            </w:r>
          </w:p>
        </w:tc>
      </w:tr>
      <w:tr w:rsidR="00C302FB" w:rsidRPr="006629C5" w14:paraId="4EF97D9A" w14:textId="77777777" w:rsidTr="004C440B">
        <w:trPr>
          <w:trHeight w:val="1520"/>
        </w:trPr>
        <w:tc>
          <w:tcPr>
            <w:tcW w:w="440" w:type="dxa"/>
          </w:tcPr>
          <w:p w14:paraId="1B8FF9CC" w14:textId="77777777" w:rsidR="00C302FB" w:rsidRPr="006629C5" w:rsidRDefault="00C302FB" w:rsidP="002E18D5">
            <w:pPr>
              <w:rPr>
                <w:rFonts w:cstheme="minorHAnsi"/>
                <w:b/>
                <w:color w:val="1C3F94"/>
              </w:rPr>
            </w:pPr>
            <w:r w:rsidRPr="006629C5">
              <w:rPr>
                <w:rFonts w:cstheme="minorHAnsi"/>
                <w:b/>
                <w:color w:val="1C3F94"/>
              </w:rPr>
              <w:lastRenderedPageBreak/>
              <w:t>9</w:t>
            </w:r>
          </w:p>
        </w:tc>
        <w:tc>
          <w:tcPr>
            <w:tcW w:w="1682" w:type="dxa"/>
          </w:tcPr>
          <w:p w14:paraId="7D6ED22F" w14:textId="43096A64" w:rsidR="00C302FB" w:rsidRPr="006629C5" w:rsidRDefault="000F0B62" w:rsidP="002E18D5">
            <w:pPr>
              <w:rPr>
                <w:rFonts w:cstheme="minorHAnsi"/>
              </w:rPr>
            </w:pPr>
            <w:r w:rsidRPr="006629C5">
              <w:rPr>
                <w:rFonts w:cstheme="minorHAnsi"/>
              </w:rPr>
              <w:t>Gentleness</w:t>
            </w:r>
          </w:p>
        </w:tc>
        <w:tc>
          <w:tcPr>
            <w:tcW w:w="1984" w:type="dxa"/>
          </w:tcPr>
          <w:p w14:paraId="455B220E" w14:textId="77777777" w:rsidR="00C302FB" w:rsidRPr="006629C5" w:rsidRDefault="00956043" w:rsidP="002E18D5">
            <w:pPr>
              <w:rPr>
                <w:rFonts w:cstheme="minorHAnsi"/>
              </w:rPr>
            </w:pPr>
            <w:r w:rsidRPr="006629C5">
              <w:rPr>
                <w:rFonts w:cstheme="minorHAnsi"/>
              </w:rPr>
              <w:t>What is gentleness?</w:t>
            </w:r>
          </w:p>
          <w:p w14:paraId="41743A4E" w14:textId="77777777" w:rsidR="00956043" w:rsidRPr="006629C5" w:rsidRDefault="00956043" w:rsidP="002E18D5">
            <w:pPr>
              <w:rPr>
                <w:rFonts w:cstheme="minorHAnsi"/>
              </w:rPr>
            </w:pPr>
          </w:p>
          <w:p w14:paraId="1F82556E" w14:textId="78930E7F" w:rsidR="00956043" w:rsidRPr="006629C5" w:rsidRDefault="00956043" w:rsidP="002E18D5">
            <w:pPr>
              <w:rPr>
                <w:rFonts w:cstheme="minorHAnsi"/>
              </w:rPr>
            </w:pPr>
            <w:r w:rsidRPr="006629C5">
              <w:rPr>
                <w:rFonts w:cstheme="minorHAnsi"/>
              </w:rPr>
              <w:t>How can students demonstrate gentleness to others?</w:t>
            </w:r>
          </w:p>
        </w:tc>
        <w:tc>
          <w:tcPr>
            <w:tcW w:w="839" w:type="dxa"/>
          </w:tcPr>
          <w:p w14:paraId="03845FCE" w14:textId="77777777" w:rsidR="00C302FB" w:rsidRPr="006629C5" w:rsidRDefault="00BD64D8" w:rsidP="002E18D5">
            <w:pPr>
              <w:rPr>
                <w:rFonts w:cstheme="minorHAnsi"/>
              </w:rPr>
            </w:pPr>
            <w:r w:rsidRPr="006629C5">
              <w:rPr>
                <w:rFonts w:cstheme="minorHAnsi"/>
              </w:rPr>
              <w:t>15min</w:t>
            </w:r>
          </w:p>
          <w:p w14:paraId="4F4E73DF" w14:textId="77777777" w:rsidR="00232957" w:rsidRPr="006629C5" w:rsidRDefault="00232957" w:rsidP="002E18D5">
            <w:pPr>
              <w:rPr>
                <w:rFonts w:cstheme="minorHAnsi"/>
              </w:rPr>
            </w:pPr>
          </w:p>
          <w:p w14:paraId="58061FAC" w14:textId="77777777" w:rsidR="00232957" w:rsidRPr="006629C5" w:rsidRDefault="00232957" w:rsidP="002E18D5">
            <w:pPr>
              <w:rPr>
                <w:rFonts w:cstheme="minorHAnsi"/>
              </w:rPr>
            </w:pPr>
          </w:p>
          <w:p w14:paraId="79DA130F" w14:textId="77777777" w:rsidR="00232957" w:rsidRPr="006629C5" w:rsidRDefault="00232957" w:rsidP="002E18D5">
            <w:pPr>
              <w:rPr>
                <w:rFonts w:cstheme="minorHAnsi"/>
              </w:rPr>
            </w:pPr>
          </w:p>
          <w:p w14:paraId="0A21BF40" w14:textId="77777777" w:rsidR="00232957" w:rsidRPr="006629C5" w:rsidRDefault="00232957" w:rsidP="002E18D5">
            <w:pPr>
              <w:rPr>
                <w:rFonts w:cstheme="minorHAnsi"/>
              </w:rPr>
            </w:pPr>
          </w:p>
          <w:p w14:paraId="1F91B7D3" w14:textId="77777777" w:rsidR="00232957" w:rsidRPr="006629C5" w:rsidRDefault="00232957" w:rsidP="002E18D5">
            <w:pPr>
              <w:rPr>
                <w:rFonts w:cstheme="minorHAnsi"/>
              </w:rPr>
            </w:pPr>
          </w:p>
          <w:p w14:paraId="76650AF1" w14:textId="77777777" w:rsidR="00232957" w:rsidRPr="006629C5" w:rsidRDefault="00232957" w:rsidP="002E18D5">
            <w:pPr>
              <w:rPr>
                <w:rFonts w:cstheme="minorHAnsi"/>
              </w:rPr>
            </w:pPr>
          </w:p>
          <w:p w14:paraId="45D5F12C" w14:textId="77777777" w:rsidR="00232957" w:rsidRPr="006629C5" w:rsidRDefault="00232957" w:rsidP="002E18D5">
            <w:pPr>
              <w:rPr>
                <w:rFonts w:cstheme="minorHAnsi"/>
              </w:rPr>
            </w:pPr>
          </w:p>
          <w:p w14:paraId="6D53BA84" w14:textId="77777777" w:rsidR="00232957" w:rsidRPr="006629C5" w:rsidRDefault="00232957" w:rsidP="002E18D5">
            <w:pPr>
              <w:rPr>
                <w:rFonts w:cstheme="minorHAnsi"/>
              </w:rPr>
            </w:pPr>
          </w:p>
          <w:p w14:paraId="401C6951" w14:textId="77777777" w:rsidR="00232957" w:rsidRPr="006629C5" w:rsidRDefault="00232957" w:rsidP="002E18D5">
            <w:pPr>
              <w:rPr>
                <w:rFonts w:cstheme="minorHAnsi"/>
              </w:rPr>
            </w:pPr>
          </w:p>
          <w:p w14:paraId="4EF4033B" w14:textId="77777777" w:rsidR="00232957" w:rsidRPr="006629C5" w:rsidRDefault="00232957" w:rsidP="002E18D5">
            <w:pPr>
              <w:rPr>
                <w:rFonts w:cstheme="minorHAnsi"/>
              </w:rPr>
            </w:pPr>
          </w:p>
          <w:p w14:paraId="09376C2F" w14:textId="77777777" w:rsidR="00232957" w:rsidRPr="006629C5" w:rsidRDefault="00232957" w:rsidP="002E18D5">
            <w:pPr>
              <w:rPr>
                <w:rFonts w:cstheme="minorHAnsi"/>
              </w:rPr>
            </w:pPr>
          </w:p>
          <w:p w14:paraId="1D9EDAEA" w14:textId="77777777" w:rsidR="00232957" w:rsidRPr="006629C5" w:rsidRDefault="00232957" w:rsidP="002E18D5">
            <w:pPr>
              <w:rPr>
                <w:rFonts w:cstheme="minorHAnsi"/>
              </w:rPr>
            </w:pPr>
          </w:p>
          <w:p w14:paraId="12B0CA57" w14:textId="77777777" w:rsidR="00232957" w:rsidRPr="006629C5" w:rsidRDefault="00232957" w:rsidP="002E18D5">
            <w:pPr>
              <w:rPr>
                <w:rFonts w:cstheme="minorHAnsi"/>
              </w:rPr>
            </w:pPr>
            <w:r w:rsidRPr="006629C5">
              <w:rPr>
                <w:rFonts w:cstheme="minorHAnsi"/>
              </w:rPr>
              <w:t>10min</w:t>
            </w:r>
          </w:p>
          <w:p w14:paraId="3119EFC1" w14:textId="77777777" w:rsidR="003075EF" w:rsidRPr="006629C5" w:rsidRDefault="003075EF" w:rsidP="002E18D5">
            <w:pPr>
              <w:rPr>
                <w:rFonts w:cstheme="minorHAnsi"/>
              </w:rPr>
            </w:pPr>
          </w:p>
          <w:p w14:paraId="2E6351B9" w14:textId="77777777" w:rsidR="003075EF" w:rsidRPr="006629C5" w:rsidRDefault="003075EF" w:rsidP="002E18D5">
            <w:pPr>
              <w:rPr>
                <w:rFonts w:cstheme="minorHAnsi"/>
              </w:rPr>
            </w:pPr>
          </w:p>
          <w:p w14:paraId="292123AB" w14:textId="77777777" w:rsidR="003075EF" w:rsidRPr="006629C5" w:rsidRDefault="003075EF" w:rsidP="002E18D5">
            <w:pPr>
              <w:rPr>
                <w:rFonts w:cstheme="minorHAnsi"/>
              </w:rPr>
            </w:pPr>
          </w:p>
          <w:p w14:paraId="08AA70D5" w14:textId="77777777" w:rsidR="003075EF" w:rsidRPr="006629C5" w:rsidRDefault="003075EF" w:rsidP="002E18D5">
            <w:pPr>
              <w:rPr>
                <w:rFonts w:cstheme="minorHAnsi"/>
              </w:rPr>
            </w:pPr>
          </w:p>
          <w:p w14:paraId="66141647" w14:textId="006B8C2D" w:rsidR="003075EF" w:rsidRPr="006629C5" w:rsidRDefault="003075EF" w:rsidP="002E18D5">
            <w:pPr>
              <w:rPr>
                <w:rFonts w:cstheme="minorHAnsi"/>
              </w:rPr>
            </w:pPr>
            <w:r w:rsidRPr="006629C5">
              <w:rPr>
                <w:rFonts w:cstheme="minorHAnsi"/>
              </w:rPr>
              <w:t>30min</w:t>
            </w:r>
          </w:p>
        </w:tc>
        <w:tc>
          <w:tcPr>
            <w:tcW w:w="6532" w:type="dxa"/>
          </w:tcPr>
          <w:p w14:paraId="5D77355D" w14:textId="3CC6A6CF" w:rsidR="00BD64D8" w:rsidRPr="006629C5" w:rsidRDefault="00BD64D8" w:rsidP="002E18D5">
            <w:pPr>
              <w:rPr>
                <w:rFonts w:cstheme="minorHAnsi"/>
              </w:rPr>
            </w:pPr>
            <w:r w:rsidRPr="006629C5">
              <w:rPr>
                <w:rFonts w:cstheme="minorHAnsi"/>
              </w:rPr>
              <w:lastRenderedPageBreak/>
              <w:t xml:space="preserve">Activity: Stand all the students in a circle and ask them to hold hands. Squeeze the hand of the student next you and get students to pass the squeeze around the circle. Explain that a double squeeze sends the squeeze in the opposite direction. Pick one student to go outside and explain that when they come back </w:t>
            </w:r>
            <w:proofErr w:type="gramStart"/>
            <w:r w:rsidRPr="006629C5">
              <w:rPr>
                <w:rFonts w:cstheme="minorHAnsi"/>
              </w:rPr>
              <w:t>in</w:t>
            </w:r>
            <w:proofErr w:type="gramEnd"/>
            <w:r w:rsidRPr="006629C5">
              <w:rPr>
                <w:rFonts w:cstheme="minorHAnsi"/>
              </w:rPr>
              <w:t xml:space="preserve"> they will have to guess where the squeeze is up to. If they guess correctly, they can re-join the circle and the student caught with the squeeze replaces them. While the student is outside pick one person to start the squeeze off </w:t>
            </w:r>
            <w:r w:rsidRPr="006629C5">
              <w:rPr>
                <w:rFonts w:cstheme="minorHAnsi"/>
              </w:rPr>
              <w:lastRenderedPageBreak/>
              <w:t xml:space="preserve">and explain they will have to squeeze gently so the student outside can’t see where it is up to. Ask the person outside back in and get them to guess. Play as many rounds as you think is appropriate. At the end discuss the difference between a gentle and a hard squeeze. </w:t>
            </w:r>
          </w:p>
          <w:p w14:paraId="5D8C2C81" w14:textId="77777777" w:rsidR="00BD64D8" w:rsidRPr="006629C5" w:rsidRDefault="00BD64D8" w:rsidP="002E18D5">
            <w:pPr>
              <w:rPr>
                <w:rFonts w:cstheme="minorHAnsi"/>
              </w:rPr>
            </w:pPr>
          </w:p>
          <w:p w14:paraId="57B7FDBD" w14:textId="050C8340" w:rsidR="00C302FB" w:rsidRPr="006629C5" w:rsidRDefault="00232957" w:rsidP="002E18D5">
            <w:pPr>
              <w:rPr>
                <w:rFonts w:cstheme="minorHAnsi"/>
              </w:rPr>
            </w:pPr>
            <w:r w:rsidRPr="006629C5">
              <w:rPr>
                <w:rFonts w:cstheme="minorHAnsi"/>
              </w:rPr>
              <w:t xml:space="preserve">Read: </w:t>
            </w:r>
            <w:r w:rsidR="00BD64D8" w:rsidRPr="006629C5">
              <w:rPr>
                <w:rFonts w:cstheme="minorHAnsi"/>
              </w:rPr>
              <w:t>Philippians 4:5 “Let your gentleness be evident to all”</w:t>
            </w:r>
            <w:r w:rsidRPr="006629C5">
              <w:rPr>
                <w:rFonts w:cstheme="minorHAnsi"/>
              </w:rPr>
              <w:t xml:space="preserve"> and discuss how students can demonstrate gentleness at both home and school. </w:t>
            </w:r>
            <w:r w:rsidR="00177417" w:rsidRPr="006629C5">
              <w:rPr>
                <w:rFonts w:cstheme="minorHAnsi"/>
              </w:rPr>
              <w:t xml:space="preserve">Write a list of words that </w:t>
            </w:r>
            <w:r w:rsidR="003075EF" w:rsidRPr="006629C5">
              <w:rPr>
                <w:rFonts w:cstheme="minorHAnsi"/>
              </w:rPr>
              <w:t>students</w:t>
            </w:r>
            <w:r w:rsidR="00177417" w:rsidRPr="006629C5">
              <w:rPr>
                <w:rFonts w:cstheme="minorHAnsi"/>
              </w:rPr>
              <w:t xml:space="preserve"> could use to encourage others in the classroom</w:t>
            </w:r>
            <w:r w:rsidR="003075EF" w:rsidRPr="006629C5">
              <w:rPr>
                <w:rFonts w:cstheme="minorHAnsi"/>
              </w:rPr>
              <w:t xml:space="preserve"> when they are struggling with a task</w:t>
            </w:r>
            <w:r w:rsidR="00177417" w:rsidRPr="006629C5">
              <w:rPr>
                <w:rFonts w:cstheme="minorHAnsi"/>
              </w:rPr>
              <w:t xml:space="preserve">. </w:t>
            </w:r>
          </w:p>
          <w:p w14:paraId="4C13DECE" w14:textId="31575349" w:rsidR="003075EF" w:rsidRPr="006629C5" w:rsidRDefault="003075EF" w:rsidP="002E18D5">
            <w:pPr>
              <w:rPr>
                <w:rFonts w:cstheme="minorHAnsi"/>
              </w:rPr>
            </w:pPr>
          </w:p>
          <w:p w14:paraId="2BA7A046" w14:textId="6AEF062A" w:rsidR="00232957" w:rsidRPr="006629C5" w:rsidRDefault="003075EF" w:rsidP="002E18D5">
            <w:pPr>
              <w:rPr>
                <w:rFonts w:cstheme="minorHAnsi"/>
              </w:rPr>
            </w:pPr>
            <w:r w:rsidRPr="006629C5">
              <w:rPr>
                <w:rFonts w:cstheme="minorHAnsi"/>
              </w:rPr>
              <w:t xml:space="preserve">Role play: Break students into small groups and ask them to role play a situation where a student shows gentleness to another student in the playground. </w:t>
            </w:r>
            <w:r w:rsidR="004F60F4">
              <w:rPr>
                <w:rFonts w:cstheme="minorHAnsi"/>
              </w:rPr>
              <w:t xml:space="preserve">Ask students to perform their role plays for the class. </w:t>
            </w:r>
          </w:p>
        </w:tc>
        <w:tc>
          <w:tcPr>
            <w:tcW w:w="3278" w:type="dxa"/>
          </w:tcPr>
          <w:p w14:paraId="35C641B7" w14:textId="77777777" w:rsidR="00C302FB" w:rsidRDefault="00C302FB" w:rsidP="002E18D5">
            <w:pPr>
              <w:rPr>
                <w:rFonts w:cstheme="minorHAnsi"/>
                <w:highlight w:val="yellow"/>
              </w:rPr>
            </w:pPr>
          </w:p>
          <w:p w14:paraId="057D383A" w14:textId="77777777" w:rsidR="006629C5" w:rsidRDefault="006629C5" w:rsidP="002E18D5">
            <w:pPr>
              <w:rPr>
                <w:rFonts w:cstheme="minorHAnsi"/>
                <w:highlight w:val="yellow"/>
              </w:rPr>
            </w:pPr>
          </w:p>
          <w:p w14:paraId="2A7340FF" w14:textId="77777777" w:rsidR="006629C5" w:rsidRDefault="006629C5" w:rsidP="002E18D5">
            <w:pPr>
              <w:rPr>
                <w:rFonts w:cstheme="minorHAnsi"/>
                <w:highlight w:val="yellow"/>
              </w:rPr>
            </w:pPr>
          </w:p>
          <w:p w14:paraId="388D4F3D" w14:textId="77777777" w:rsidR="006629C5" w:rsidRDefault="006629C5" w:rsidP="002E18D5">
            <w:pPr>
              <w:rPr>
                <w:rFonts w:cstheme="minorHAnsi"/>
                <w:highlight w:val="yellow"/>
              </w:rPr>
            </w:pPr>
          </w:p>
          <w:p w14:paraId="6096E396" w14:textId="77777777" w:rsidR="006629C5" w:rsidRDefault="006629C5" w:rsidP="002E18D5">
            <w:pPr>
              <w:rPr>
                <w:rFonts w:cstheme="minorHAnsi"/>
                <w:highlight w:val="yellow"/>
              </w:rPr>
            </w:pPr>
          </w:p>
          <w:p w14:paraId="4EDDC8E5" w14:textId="77777777" w:rsidR="006629C5" w:rsidRDefault="006629C5" w:rsidP="002E18D5">
            <w:pPr>
              <w:rPr>
                <w:rFonts w:cstheme="minorHAnsi"/>
                <w:highlight w:val="yellow"/>
              </w:rPr>
            </w:pPr>
          </w:p>
          <w:p w14:paraId="5D0EE38F" w14:textId="77777777" w:rsidR="006629C5" w:rsidRDefault="006629C5" w:rsidP="002E18D5">
            <w:pPr>
              <w:rPr>
                <w:rFonts w:cstheme="minorHAnsi"/>
                <w:highlight w:val="yellow"/>
              </w:rPr>
            </w:pPr>
          </w:p>
          <w:p w14:paraId="7A530753" w14:textId="77777777" w:rsidR="006629C5" w:rsidRDefault="006629C5" w:rsidP="002E18D5">
            <w:pPr>
              <w:rPr>
                <w:rFonts w:cstheme="minorHAnsi"/>
                <w:highlight w:val="yellow"/>
              </w:rPr>
            </w:pPr>
          </w:p>
          <w:p w14:paraId="49FD67AF" w14:textId="77777777" w:rsidR="006629C5" w:rsidRDefault="006629C5" w:rsidP="002E18D5">
            <w:pPr>
              <w:rPr>
                <w:rFonts w:cstheme="minorHAnsi"/>
                <w:highlight w:val="yellow"/>
              </w:rPr>
            </w:pPr>
          </w:p>
          <w:p w14:paraId="4D63402F" w14:textId="77777777" w:rsidR="006629C5" w:rsidRDefault="006629C5" w:rsidP="002E18D5">
            <w:pPr>
              <w:rPr>
                <w:rFonts w:cstheme="minorHAnsi"/>
                <w:highlight w:val="yellow"/>
              </w:rPr>
            </w:pPr>
          </w:p>
          <w:p w14:paraId="30B67C6E" w14:textId="77777777" w:rsidR="006629C5" w:rsidRDefault="006629C5" w:rsidP="002E18D5">
            <w:pPr>
              <w:rPr>
                <w:rFonts w:cstheme="minorHAnsi"/>
                <w:highlight w:val="yellow"/>
              </w:rPr>
            </w:pPr>
          </w:p>
          <w:p w14:paraId="47933D34" w14:textId="77777777" w:rsidR="006629C5" w:rsidRDefault="006629C5" w:rsidP="002E18D5">
            <w:pPr>
              <w:rPr>
                <w:rFonts w:cstheme="minorHAnsi"/>
                <w:highlight w:val="yellow"/>
              </w:rPr>
            </w:pPr>
          </w:p>
          <w:p w14:paraId="6B0357D8" w14:textId="77777777" w:rsidR="006629C5" w:rsidRDefault="006629C5" w:rsidP="002E18D5">
            <w:pPr>
              <w:rPr>
                <w:rFonts w:cstheme="minorHAnsi"/>
                <w:highlight w:val="yellow"/>
              </w:rPr>
            </w:pPr>
          </w:p>
          <w:p w14:paraId="58BC6848" w14:textId="7A0524CE" w:rsidR="006629C5" w:rsidRPr="006629C5" w:rsidRDefault="006629C5" w:rsidP="002E18D5">
            <w:pPr>
              <w:rPr>
                <w:rFonts w:cstheme="minorHAnsi"/>
                <w:highlight w:val="yellow"/>
              </w:rPr>
            </w:pPr>
            <w:r w:rsidRPr="006629C5">
              <w:rPr>
                <w:rFonts w:cstheme="minorHAnsi"/>
              </w:rPr>
              <w:t>Bible</w:t>
            </w:r>
          </w:p>
        </w:tc>
      </w:tr>
      <w:tr w:rsidR="00C302FB" w:rsidRPr="006629C5" w14:paraId="0AA05721" w14:textId="77777777" w:rsidTr="004C440B">
        <w:trPr>
          <w:trHeight w:val="1520"/>
        </w:trPr>
        <w:tc>
          <w:tcPr>
            <w:tcW w:w="440" w:type="dxa"/>
          </w:tcPr>
          <w:p w14:paraId="545468EB" w14:textId="77777777" w:rsidR="00C302FB" w:rsidRPr="006629C5" w:rsidRDefault="00C302FB" w:rsidP="002E18D5">
            <w:pPr>
              <w:rPr>
                <w:rFonts w:cstheme="minorHAnsi"/>
                <w:b/>
                <w:color w:val="1C3F94"/>
              </w:rPr>
            </w:pPr>
            <w:r w:rsidRPr="006629C5">
              <w:rPr>
                <w:rFonts w:cstheme="minorHAnsi"/>
                <w:b/>
                <w:color w:val="1C3F94"/>
              </w:rPr>
              <w:lastRenderedPageBreak/>
              <w:t>10</w:t>
            </w:r>
          </w:p>
        </w:tc>
        <w:tc>
          <w:tcPr>
            <w:tcW w:w="1682" w:type="dxa"/>
          </w:tcPr>
          <w:p w14:paraId="4549CF65" w14:textId="496D8E57" w:rsidR="00C302FB" w:rsidRPr="006629C5" w:rsidRDefault="000F0B62" w:rsidP="002E18D5">
            <w:pPr>
              <w:rPr>
                <w:rFonts w:cstheme="minorHAnsi"/>
              </w:rPr>
            </w:pPr>
            <w:r w:rsidRPr="006629C5">
              <w:rPr>
                <w:rFonts w:cstheme="minorHAnsi"/>
              </w:rPr>
              <w:t>Self-control</w:t>
            </w:r>
          </w:p>
        </w:tc>
        <w:tc>
          <w:tcPr>
            <w:tcW w:w="1984" w:type="dxa"/>
          </w:tcPr>
          <w:p w14:paraId="7F4B6EB2" w14:textId="77777777" w:rsidR="00C302FB" w:rsidRPr="006629C5" w:rsidRDefault="00956043" w:rsidP="002E18D5">
            <w:pPr>
              <w:rPr>
                <w:rFonts w:cstheme="minorHAnsi"/>
              </w:rPr>
            </w:pPr>
            <w:r w:rsidRPr="006629C5">
              <w:rPr>
                <w:rFonts w:cstheme="minorHAnsi"/>
              </w:rPr>
              <w:t>What is self-control?</w:t>
            </w:r>
          </w:p>
          <w:p w14:paraId="0EEE233A" w14:textId="77777777" w:rsidR="00956043" w:rsidRPr="006629C5" w:rsidRDefault="00956043" w:rsidP="002E18D5">
            <w:pPr>
              <w:rPr>
                <w:rFonts w:cstheme="minorHAnsi"/>
              </w:rPr>
            </w:pPr>
          </w:p>
          <w:p w14:paraId="3BA62F3B" w14:textId="3FBDD164" w:rsidR="00956043" w:rsidRPr="006629C5" w:rsidRDefault="00956043" w:rsidP="002E18D5">
            <w:pPr>
              <w:rPr>
                <w:rFonts w:cstheme="minorHAnsi"/>
              </w:rPr>
            </w:pPr>
            <w:r w:rsidRPr="006629C5">
              <w:rPr>
                <w:rFonts w:cstheme="minorHAnsi"/>
              </w:rPr>
              <w:t xml:space="preserve">How can the students develop their </w:t>
            </w:r>
            <w:r w:rsidR="00DA1519" w:rsidRPr="006629C5">
              <w:rPr>
                <w:rFonts w:cstheme="minorHAnsi"/>
              </w:rPr>
              <w:t>self-control</w:t>
            </w:r>
            <w:r w:rsidRPr="006629C5">
              <w:rPr>
                <w:rFonts w:cstheme="minorHAnsi"/>
              </w:rPr>
              <w:t>?</w:t>
            </w:r>
          </w:p>
        </w:tc>
        <w:tc>
          <w:tcPr>
            <w:tcW w:w="839" w:type="dxa"/>
          </w:tcPr>
          <w:p w14:paraId="23173656" w14:textId="77777777" w:rsidR="00C302FB" w:rsidRPr="006629C5" w:rsidRDefault="00C1221F" w:rsidP="002E18D5">
            <w:pPr>
              <w:rPr>
                <w:rFonts w:cstheme="minorHAnsi"/>
              </w:rPr>
            </w:pPr>
            <w:r w:rsidRPr="006629C5">
              <w:rPr>
                <w:rFonts w:cstheme="minorHAnsi"/>
              </w:rPr>
              <w:t>10min</w:t>
            </w:r>
          </w:p>
          <w:p w14:paraId="3A704146" w14:textId="77777777" w:rsidR="00C1221F" w:rsidRPr="006629C5" w:rsidRDefault="00C1221F" w:rsidP="002E18D5">
            <w:pPr>
              <w:rPr>
                <w:rFonts w:cstheme="minorHAnsi"/>
              </w:rPr>
            </w:pPr>
          </w:p>
          <w:p w14:paraId="2A738E8D" w14:textId="77777777" w:rsidR="00C1221F" w:rsidRPr="006629C5" w:rsidRDefault="00C1221F" w:rsidP="002E18D5">
            <w:pPr>
              <w:rPr>
                <w:rFonts w:cstheme="minorHAnsi"/>
              </w:rPr>
            </w:pPr>
          </w:p>
          <w:p w14:paraId="154E861D" w14:textId="77777777" w:rsidR="00C1221F" w:rsidRPr="006629C5" w:rsidRDefault="00C1221F" w:rsidP="002E18D5">
            <w:pPr>
              <w:rPr>
                <w:rFonts w:cstheme="minorHAnsi"/>
              </w:rPr>
            </w:pPr>
          </w:p>
          <w:p w14:paraId="25231C32" w14:textId="77777777" w:rsidR="00C1221F" w:rsidRPr="006629C5" w:rsidRDefault="00C1221F" w:rsidP="002E18D5">
            <w:pPr>
              <w:rPr>
                <w:rFonts w:cstheme="minorHAnsi"/>
              </w:rPr>
            </w:pPr>
          </w:p>
          <w:p w14:paraId="0004EC89" w14:textId="77777777" w:rsidR="00C1221F" w:rsidRPr="006629C5" w:rsidRDefault="00C1221F" w:rsidP="002E18D5">
            <w:pPr>
              <w:rPr>
                <w:rFonts w:cstheme="minorHAnsi"/>
              </w:rPr>
            </w:pPr>
            <w:r w:rsidRPr="006629C5">
              <w:rPr>
                <w:rFonts w:cstheme="minorHAnsi"/>
              </w:rPr>
              <w:t>15min</w:t>
            </w:r>
          </w:p>
          <w:p w14:paraId="1EF59E35" w14:textId="77777777" w:rsidR="00C1221F" w:rsidRPr="006629C5" w:rsidRDefault="00C1221F" w:rsidP="002E18D5">
            <w:pPr>
              <w:rPr>
                <w:rFonts w:cstheme="minorHAnsi"/>
              </w:rPr>
            </w:pPr>
          </w:p>
          <w:p w14:paraId="0D987EE5" w14:textId="77777777" w:rsidR="00C1221F" w:rsidRPr="006629C5" w:rsidRDefault="00C1221F" w:rsidP="002E18D5">
            <w:pPr>
              <w:rPr>
                <w:rFonts w:cstheme="minorHAnsi"/>
              </w:rPr>
            </w:pPr>
          </w:p>
          <w:p w14:paraId="3AD5C54F" w14:textId="77777777" w:rsidR="00C1221F" w:rsidRPr="006629C5" w:rsidRDefault="00C1221F" w:rsidP="002E18D5">
            <w:pPr>
              <w:rPr>
                <w:rFonts w:cstheme="minorHAnsi"/>
              </w:rPr>
            </w:pPr>
          </w:p>
          <w:p w14:paraId="716EC698" w14:textId="3D84D43F" w:rsidR="00C1221F" w:rsidRPr="006629C5" w:rsidRDefault="00C1221F" w:rsidP="002E18D5">
            <w:pPr>
              <w:rPr>
                <w:rFonts w:cstheme="minorHAnsi"/>
              </w:rPr>
            </w:pPr>
            <w:r w:rsidRPr="006629C5">
              <w:rPr>
                <w:rFonts w:cstheme="minorHAnsi"/>
              </w:rPr>
              <w:t>30min</w:t>
            </w:r>
          </w:p>
        </w:tc>
        <w:tc>
          <w:tcPr>
            <w:tcW w:w="6532" w:type="dxa"/>
          </w:tcPr>
          <w:p w14:paraId="2E9348FB" w14:textId="77777777" w:rsidR="00C302FB" w:rsidRPr="006629C5" w:rsidRDefault="00C1221F" w:rsidP="002E18D5">
            <w:pPr>
              <w:rPr>
                <w:rFonts w:cstheme="minorHAnsi"/>
              </w:rPr>
            </w:pPr>
            <w:r w:rsidRPr="006629C5">
              <w:rPr>
                <w:rFonts w:cstheme="minorHAnsi"/>
              </w:rPr>
              <w:t>Activity: Play a game of Simon Says. After the conclusion of the game explain that we need to use self-control to control our impulse to keep doing the action even when the leader did not say Simon says. Discuss what other things we need to use self-control for? e.g. words, time etc</w:t>
            </w:r>
          </w:p>
          <w:p w14:paraId="7B7A4D28" w14:textId="77777777" w:rsidR="00C1221F" w:rsidRPr="006629C5" w:rsidRDefault="00C1221F" w:rsidP="002E18D5">
            <w:pPr>
              <w:rPr>
                <w:rFonts w:cstheme="minorHAnsi"/>
              </w:rPr>
            </w:pPr>
          </w:p>
          <w:p w14:paraId="47EA0B53" w14:textId="77777777" w:rsidR="00C1221F" w:rsidRPr="006629C5" w:rsidRDefault="00C1221F" w:rsidP="002E18D5">
            <w:pPr>
              <w:rPr>
                <w:rFonts w:cstheme="minorHAnsi"/>
                <w:color w:val="000000"/>
                <w:shd w:val="clear" w:color="auto" w:fill="FFFFFF"/>
              </w:rPr>
            </w:pPr>
            <w:r w:rsidRPr="006629C5">
              <w:rPr>
                <w:rFonts w:cstheme="minorHAnsi"/>
              </w:rPr>
              <w:t>Read: Proverbs 25:28 ‘</w:t>
            </w:r>
            <w:r w:rsidRPr="006629C5">
              <w:rPr>
                <w:rFonts w:cstheme="minorHAnsi"/>
                <w:color w:val="000000"/>
                <w:shd w:val="clear" w:color="auto" w:fill="FFFFFF"/>
              </w:rPr>
              <w:t>Like a city whose walls are broken through is a person who lacks </w:t>
            </w:r>
            <w:r w:rsidRPr="006629C5">
              <w:rPr>
                <w:rFonts w:cstheme="minorHAnsi"/>
                <w:bCs/>
                <w:color w:val="000000"/>
                <w:shd w:val="clear" w:color="auto" w:fill="FFFFFF"/>
              </w:rPr>
              <w:t>self-control</w:t>
            </w:r>
            <w:r w:rsidRPr="006629C5">
              <w:rPr>
                <w:rFonts w:cstheme="minorHAnsi"/>
                <w:color w:val="000000"/>
                <w:shd w:val="clear" w:color="auto" w:fill="FFFFFF"/>
              </w:rPr>
              <w:t xml:space="preserve">.’ And discuss what this means. You could ask the students to complete a drawing of this verse. </w:t>
            </w:r>
          </w:p>
          <w:p w14:paraId="29DDACAA" w14:textId="77777777" w:rsidR="00C1221F" w:rsidRPr="006629C5" w:rsidRDefault="00C1221F" w:rsidP="002E18D5">
            <w:pPr>
              <w:rPr>
                <w:rFonts w:cstheme="minorHAnsi"/>
                <w:color w:val="000000"/>
                <w:shd w:val="clear" w:color="auto" w:fill="FFFFFF"/>
              </w:rPr>
            </w:pPr>
          </w:p>
          <w:p w14:paraId="41C59F18" w14:textId="0B0673C1" w:rsidR="00C1221F" w:rsidRPr="006629C5" w:rsidRDefault="00156529" w:rsidP="002E18D5">
            <w:pPr>
              <w:rPr>
                <w:rFonts w:cstheme="minorHAnsi"/>
              </w:rPr>
            </w:pPr>
            <w:r w:rsidRPr="006629C5">
              <w:rPr>
                <w:rFonts w:cstheme="minorHAnsi"/>
                <w:color w:val="000000"/>
                <w:shd w:val="clear" w:color="auto" w:fill="FFFFFF"/>
              </w:rPr>
              <w:t>One-way students can show self-control is through Meditation</w:t>
            </w:r>
            <w:r w:rsidR="00F33360" w:rsidRPr="006629C5">
              <w:rPr>
                <w:rFonts w:cstheme="minorHAnsi"/>
                <w:color w:val="000000"/>
                <w:shd w:val="clear" w:color="auto" w:fill="FFFFFF"/>
              </w:rPr>
              <w:t xml:space="preserve"> or a prayer labyrinth</w:t>
            </w:r>
            <w:r w:rsidRPr="006629C5">
              <w:rPr>
                <w:rFonts w:cstheme="minorHAnsi"/>
                <w:color w:val="000000"/>
                <w:shd w:val="clear" w:color="auto" w:fill="FFFFFF"/>
              </w:rPr>
              <w:t xml:space="preserve">. </w:t>
            </w:r>
            <w:r w:rsidR="00F33360" w:rsidRPr="006629C5">
              <w:rPr>
                <w:rFonts w:cstheme="minorHAnsi"/>
                <w:color w:val="000000"/>
                <w:shd w:val="clear" w:color="auto" w:fill="FFFFFF"/>
              </w:rPr>
              <w:t xml:space="preserve">If this is not appropriate for your </w:t>
            </w:r>
            <w:proofErr w:type="gramStart"/>
            <w:r w:rsidR="00F33360" w:rsidRPr="006629C5">
              <w:rPr>
                <w:rFonts w:cstheme="minorHAnsi"/>
                <w:color w:val="000000"/>
                <w:shd w:val="clear" w:color="auto" w:fill="FFFFFF"/>
              </w:rPr>
              <w:t>class</w:t>
            </w:r>
            <w:proofErr w:type="gramEnd"/>
            <w:r w:rsidR="00F33360" w:rsidRPr="006629C5">
              <w:rPr>
                <w:rFonts w:cstheme="minorHAnsi"/>
                <w:color w:val="000000"/>
                <w:shd w:val="clear" w:color="auto" w:fill="FFFFFF"/>
              </w:rPr>
              <w:t xml:space="preserve"> you could brainstorm things students use to help them develop their self-control in relation to screen time or another area of their lives. </w:t>
            </w:r>
          </w:p>
        </w:tc>
        <w:tc>
          <w:tcPr>
            <w:tcW w:w="3278" w:type="dxa"/>
          </w:tcPr>
          <w:p w14:paraId="4452DEB6" w14:textId="77777777" w:rsidR="00C302FB" w:rsidRPr="006629C5" w:rsidRDefault="00C302FB" w:rsidP="002E18D5">
            <w:pPr>
              <w:rPr>
                <w:rFonts w:cstheme="minorHAnsi"/>
                <w:highlight w:val="yellow"/>
              </w:rPr>
            </w:pPr>
          </w:p>
          <w:p w14:paraId="63690D42" w14:textId="77777777" w:rsidR="00156529" w:rsidRPr="006629C5" w:rsidRDefault="00156529" w:rsidP="002E18D5">
            <w:pPr>
              <w:rPr>
                <w:rFonts w:cstheme="minorHAnsi"/>
                <w:highlight w:val="yellow"/>
              </w:rPr>
            </w:pPr>
          </w:p>
          <w:p w14:paraId="257394DA" w14:textId="75312822" w:rsidR="00156529" w:rsidRDefault="00156529" w:rsidP="002E18D5">
            <w:pPr>
              <w:rPr>
                <w:rFonts w:cstheme="minorHAnsi"/>
                <w:highlight w:val="yellow"/>
              </w:rPr>
            </w:pPr>
          </w:p>
          <w:p w14:paraId="79DD8799" w14:textId="42A80479" w:rsidR="006629C5" w:rsidRDefault="006629C5" w:rsidP="002E18D5">
            <w:pPr>
              <w:rPr>
                <w:rFonts w:cstheme="minorHAnsi"/>
                <w:highlight w:val="yellow"/>
              </w:rPr>
            </w:pPr>
          </w:p>
          <w:p w14:paraId="42C07497" w14:textId="6C45AE81" w:rsidR="006629C5" w:rsidRDefault="006629C5" w:rsidP="002E18D5">
            <w:pPr>
              <w:rPr>
                <w:rFonts w:cstheme="minorHAnsi"/>
                <w:highlight w:val="yellow"/>
              </w:rPr>
            </w:pPr>
          </w:p>
          <w:p w14:paraId="38F0E9C4" w14:textId="758005AD" w:rsidR="006629C5" w:rsidRPr="006629C5" w:rsidRDefault="006629C5" w:rsidP="002E18D5">
            <w:pPr>
              <w:rPr>
                <w:rFonts w:cstheme="minorHAnsi"/>
              </w:rPr>
            </w:pPr>
            <w:r w:rsidRPr="006629C5">
              <w:rPr>
                <w:rFonts w:cstheme="minorHAnsi"/>
              </w:rPr>
              <w:t>Bible</w:t>
            </w:r>
          </w:p>
          <w:p w14:paraId="63503BD6" w14:textId="77777777" w:rsidR="00156529" w:rsidRPr="006629C5" w:rsidRDefault="00156529" w:rsidP="002E18D5">
            <w:pPr>
              <w:rPr>
                <w:rFonts w:cstheme="minorHAnsi"/>
                <w:highlight w:val="yellow"/>
              </w:rPr>
            </w:pPr>
          </w:p>
          <w:p w14:paraId="64E5DE1F" w14:textId="77777777" w:rsidR="00156529" w:rsidRPr="006629C5" w:rsidRDefault="00156529" w:rsidP="002E18D5">
            <w:pPr>
              <w:rPr>
                <w:rFonts w:cstheme="minorHAnsi"/>
                <w:highlight w:val="yellow"/>
              </w:rPr>
            </w:pPr>
          </w:p>
          <w:p w14:paraId="191A22F2" w14:textId="77777777" w:rsidR="00156529" w:rsidRPr="006629C5" w:rsidRDefault="00156529" w:rsidP="002E18D5">
            <w:pPr>
              <w:rPr>
                <w:rFonts w:cstheme="minorHAnsi"/>
                <w:highlight w:val="yellow"/>
              </w:rPr>
            </w:pPr>
          </w:p>
          <w:p w14:paraId="55752885" w14:textId="7AB1043D" w:rsidR="00156529" w:rsidRPr="006629C5" w:rsidRDefault="006629C5" w:rsidP="002E18D5">
            <w:pPr>
              <w:rPr>
                <w:rFonts w:cstheme="minorHAnsi"/>
                <w:highlight w:val="yellow"/>
              </w:rPr>
            </w:pPr>
            <w:r>
              <w:rPr>
                <w:rFonts w:cstheme="minorHAnsi"/>
              </w:rPr>
              <w:t>School based m</w:t>
            </w:r>
            <w:r w:rsidR="00156529" w:rsidRPr="006629C5">
              <w:rPr>
                <w:rFonts w:cstheme="minorHAnsi"/>
              </w:rPr>
              <w:t>editation</w:t>
            </w:r>
            <w:r w:rsidR="002819F5">
              <w:rPr>
                <w:rFonts w:cstheme="minorHAnsi"/>
              </w:rPr>
              <w:t>, prayer labyrinth</w:t>
            </w:r>
            <w:r>
              <w:rPr>
                <w:rFonts w:cstheme="minorHAnsi"/>
              </w:rPr>
              <w:t xml:space="preserve"> or mindfulness a</w:t>
            </w:r>
            <w:r w:rsidR="00156529" w:rsidRPr="006629C5">
              <w:rPr>
                <w:rFonts w:cstheme="minorHAnsi"/>
              </w:rPr>
              <w:t>ctivity</w:t>
            </w:r>
          </w:p>
        </w:tc>
      </w:tr>
    </w:tbl>
    <w:p w14:paraId="2E4D7C1D" w14:textId="77777777" w:rsidR="00C302FB" w:rsidRPr="006629C5" w:rsidRDefault="00C302FB">
      <w:pPr>
        <w:rPr>
          <w:rFonts w:cstheme="minorHAnsi"/>
        </w:rPr>
      </w:pPr>
    </w:p>
    <w:sectPr w:rsidR="00C302FB" w:rsidRPr="006629C5" w:rsidSect="000B0AFA">
      <w:headerReference w:type="default" r:id="rId12"/>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4CAC" w14:textId="77777777" w:rsidR="000C762D" w:rsidRDefault="000C762D" w:rsidP="00DE48D5">
      <w:pPr>
        <w:spacing w:after="0" w:line="240" w:lineRule="auto"/>
      </w:pPr>
      <w:r>
        <w:separator/>
      </w:r>
    </w:p>
  </w:endnote>
  <w:endnote w:type="continuationSeparator" w:id="0">
    <w:p w14:paraId="360A289D" w14:textId="77777777" w:rsidR="000C762D" w:rsidRDefault="000C762D"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0DC7" w14:textId="77777777" w:rsidR="000C762D" w:rsidRDefault="000C762D" w:rsidP="00DE48D5">
      <w:pPr>
        <w:spacing w:after="0" w:line="240" w:lineRule="auto"/>
      </w:pPr>
      <w:r>
        <w:separator/>
      </w:r>
    </w:p>
  </w:footnote>
  <w:footnote w:type="continuationSeparator" w:id="0">
    <w:p w14:paraId="07C173C9" w14:textId="77777777" w:rsidR="000C762D" w:rsidRDefault="000C762D"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8B82"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13C62482" wp14:editId="33735BCE">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1EC31D0B" w14:textId="4FFB366F" w:rsidR="00DC30AC" w:rsidRPr="00B76DF4" w:rsidRDefault="00447C59" w:rsidP="00B76DF4">
                          <w:pPr>
                            <w:pStyle w:val="Heading1"/>
                          </w:pPr>
                          <w:r>
                            <w:t>ASC RELIGIOUS STUDIES UNIT OUTLINE</w:t>
                          </w:r>
                        </w:p>
                        <w:p w14:paraId="3E3E0444" w14:textId="780DC9C8" w:rsidR="00DC30AC" w:rsidRPr="00B76DF4" w:rsidRDefault="00DC30AC" w:rsidP="00B76DF4">
                          <w:pPr>
                            <w:pStyle w:val="Heading2"/>
                          </w:pPr>
                          <w:r>
                            <w:rPr>
                              <w:sz w:val="24"/>
                            </w:rPr>
                            <w:br/>
                          </w:r>
                          <w:r w:rsidR="00447C59">
                            <w:t>The Fruit of the Spirit</w:t>
                          </w:r>
                          <w:r w:rsidR="00566C47">
                            <w:t xml:space="preserve"> (10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62482"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1EC31D0B" w14:textId="4FFB366F" w:rsidR="00DC30AC" w:rsidRPr="00B76DF4" w:rsidRDefault="00447C59" w:rsidP="00B76DF4">
                    <w:pPr>
                      <w:pStyle w:val="Heading1"/>
                    </w:pPr>
                    <w:r>
                      <w:t>ASC RELIGIOUS STUDIES UNIT OUTLINE</w:t>
                    </w:r>
                  </w:p>
                  <w:p w14:paraId="3E3E0444" w14:textId="780DC9C8" w:rsidR="00DC30AC" w:rsidRPr="00B76DF4" w:rsidRDefault="00DC30AC" w:rsidP="00B76DF4">
                    <w:pPr>
                      <w:pStyle w:val="Heading2"/>
                    </w:pPr>
                    <w:r>
                      <w:rPr>
                        <w:sz w:val="24"/>
                      </w:rPr>
                      <w:br/>
                    </w:r>
                    <w:r w:rsidR="00447C59">
                      <w:t>The Fruit of the Spirit</w:t>
                    </w:r>
                    <w:r w:rsidR="00566C47">
                      <w:t xml:space="preserve"> (10 lessons)</w:t>
                    </w:r>
                  </w:p>
                </w:txbxContent>
              </v:textbox>
            </v:shape>
          </w:pict>
        </mc:Fallback>
      </mc:AlternateContent>
    </w:r>
    <w:r>
      <w:rPr>
        <w:noProof/>
      </w:rPr>
      <w:drawing>
        <wp:anchor distT="0" distB="0" distL="114300" distR="114300" simplePos="0" relativeHeight="251660288" behindDoc="1" locked="0" layoutInCell="1" allowOverlap="1" wp14:anchorId="6B95B9BC" wp14:editId="6A036192">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74291"/>
    <w:multiLevelType w:val="hybridMultilevel"/>
    <w:tmpl w:val="64AA3A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24B81"/>
    <w:multiLevelType w:val="multilevel"/>
    <w:tmpl w:val="AFF6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9E261C"/>
    <w:multiLevelType w:val="hybridMultilevel"/>
    <w:tmpl w:val="594C2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11"/>
  </w:num>
  <w:num w:numId="6">
    <w:abstractNumId w:val="10"/>
  </w:num>
  <w:num w:numId="7">
    <w:abstractNumId w:val="5"/>
  </w:num>
  <w:num w:numId="8">
    <w:abstractNumId w:val="3"/>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59"/>
    <w:rsid w:val="000062C4"/>
    <w:rsid w:val="00085A1D"/>
    <w:rsid w:val="000A067F"/>
    <w:rsid w:val="000A3FE7"/>
    <w:rsid w:val="000B0AFA"/>
    <w:rsid w:val="000C32A2"/>
    <w:rsid w:val="000C762D"/>
    <w:rsid w:val="000D6BF9"/>
    <w:rsid w:val="000F0B62"/>
    <w:rsid w:val="000F3F10"/>
    <w:rsid w:val="00107BA7"/>
    <w:rsid w:val="00111CC1"/>
    <w:rsid w:val="00111F2B"/>
    <w:rsid w:val="0011284F"/>
    <w:rsid w:val="0013654B"/>
    <w:rsid w:val="001424E5"/>
    <w:rsid w:val="00156529"/>
    <w:rsid w:val="00156F50"/>
    <w:rsid w:val="00164C5C"/>
    <w:rsid w:val="001718AB"/>
    <w:rsid w:val="00177417"/>
    <w:rsid w:val="00181EAB"/>
    <w:rsid w:val="00194B54"/>
    <w:rsid w:val="00196F1D"/>
    <w:rsid w:val="001A3484"/>
    <w:rsid w:val="001B7B27"/>
    <w:rsid w:val="001E5D84"/>
    <w:rsid w:val="001E6964"/>
    <w:rsid w:val="001F305C"/>
    <w:rsid w:val="002005DE"/>
    <w:rsid w:val="002009E1"/>
    <w:rsid w:val="002040D6"/>
    <w:rsid w:val="00204C4E"/>
    <w:rsid w:val="00212519"/>
    <w:rsid w:val="002318FD"/>
    <w:rsid w:val="002325AA"/>
    <w:rsid w:val="00232957"/>
    <w:rsid w:val="00243C35"/>
    <w:rsid w:val="002703BF"/>
    <w:rsid w:val="002819F5"/>
    <w:rsid w:val="00283DD7"/>
    <w:rsid w:val="00295872"/>
    <w:rsid w:val="00296ECE"/>
    <w:rsid w:val="002A2EFD"/>
    <w:rsid w:val="002E362B"/>
    <w:rsid w:val="0030371B"/>
    <w:rsid w:val="00304023"/>
    <w:rsid w:val="003075EF"/>
    <w:rsid w:val="00313333"/>
    <w:rsid w:val="003264DC"/>
    <w:rsid w:val="003344DF"/>
    <w:rsid w:val="00336C08"/>
    <w:rsid w:val="0034372D"/>
    <w:rsid w:val="00350DA3"/>
    <w:rsid w:val="00362E4F"/>
    <w:rsid w:val="003867A6"/>
    <w:rsid w:val="00390BAF"/>
    <w:rsid w:val="003E0963"/>
    <w:rsid w:val="003F44F7"/>
    <w:rsid w:val="0040353C"/>
    <w:rsid w:val="00421397"/>
    <w:rsid w:val="00425A23"/>
    <w:rsid w:val="00430B4E"/>
    <w:rsid w:val="0043653E"/>
    <w:rsid w:val="00446084"/>
    <w:rsid w:val="00447C59"/>
    <w:rsid w:val="00455AC0"/>
    <w:rsid w:val="0046110E"/>
    <w:rsid w:val="004663E3"/>
    <w:rsid w:val="004756C3"/>
    <w:rsid w:val="00483199"/>
    <w:rsid w:val="004B1835"/>
    <w:rsid w:val="004B5B6F"/>
    <w:rsid w:val="004C062E"/>
    <w:rsid w:val="004C440B"/>
    <w:rsid w:val="004F13B7"/>
    <w:rsid w:val="004F60F4"/>
    <w:rsid w:val="005318E4"/>
    <w:rsid w:val="00535AB7"/>
    <w:rsid w:val="0053605A"/>
    <w:rsid w:val="00542D28"/>
    <w:rsid w:val="00557D39"/>
    <w:rsid w:val="005666DF"/>
    <w:rsid w:val="00566C47"/>
    <w:rsid w:val="005751C2"/>
    <w:rsid w:val="00584AA9"/>
    <w:rsid w:val="00590F0A"/>
    <w:rsid w:val="005A126A"/>
    <w:rsid w:val="005C0D2E"/>
    <w:rsid w:val="005C1B86"/>
    <w:rsid w:val="00603EA9"/>
    <w:rsid w:val="00617414"/>
    <w:rsid w:val="006417F8"/>
    <w:rsid w:val="006421E2"/>
    <w:rsid w:val="00643EF4"/>
    <w:rsid w:val="006474FF"/>
    <w:rsid w:val="00651161"/>
    <w:rsid w:val="00651F76"/>
    <w:rsid w:val="006534B4"/>
    <w:rsid w:val="0066053A"/>
    <w:rsid w:val="00662852"/>
    <w:rsid w:val="006629C5"/>
    <w:rsid w:val="006738C8"/>
    <w:rsid w:val="00683D0F"/>
    <w:rsid w:val="006930EA"/>
    <w:rsid w:val="006A4A8E"/>
    <w:rsid w:val="006A5E08"/>
    <w:rsid w:val="006D415E"/>
    <w:rsid w:val="006E3E25"/>
    <w:rsid w:val="006E6622"/>
    <w:rsid w:val="006F2AE5"/>
    <w:rsid w:val="006F48BA"/>
    <w:rsid w:val="006F4AD5"/>
    <w:rsid w:val="0070054F"/>
    <w:rsid w:val="007043F9"/>
    <w:rsid w:val="00707F2F"/>
    <w:rsid w:val="0072552B"/>
    <w:rsid w:val="007333A5"/>
    <w:rsid w:val="007440F7"/>
    <w:rsid w:val="00745909"/>
    <w:rsid w:val="00764507"/>
    <w:rsid w:val="00772861"/>
    <w:rsid w:val="00787D9C"/>
    <w:rsid w:val="007906C8"/>
    <w:rsid w:val="007B2302"/>
    <w:rsid w:val="007C1286"/>
    <w:rsid w:val="007C6594"/>
    <w:rsid w:val="007D663E"/>
    <w:rsid w:val="007E0193"/>
    <w:rsid w:val="007E6A88"/>
    <w:rsid w:val="007E7FBD"/>
    <w:rsid w:val="007F470B"/>
    <w:rsid w:val="00805FB2"/>
    <w:rsid w:val="008314CF"/>
    <w:rsid w:val="008372A1"/>
    <w:rsid w:val="00843EF3"/>
    <w:rsid w:val="0085599A"/>
    <w:rsid w:val="00856968"/>
    <w:rsid w:val="008649D2"/>
    <w:rsid w:val="00867238"/>
    <w:rsid w:val="0088232C"/>
    <w:rsid w:val="00896341"/>
    <w:rsid w:val="008A0BD6"/>
    <w:rsid w:val="008A3486"/>
    <w:rsid w:val="008A37A3"/>
    <w:rsid w:val="008A3A48"/>
    <w:rsid w:val="008B341C"/>
    <w:rsid w:val="008C02E9"/>
    <w:rsid w:val="008C6070"/>
    <w:rsid w:val="008D37E4"/>
    <w:rsid w:val="008D7CE7"/>
    <w:rsid w:val="008E24C4"/>
    <w:rsid w:val="008F36E4"/>
    <w:rsid w:val="008F4819"/>
    <w:rsid w:val="00903B27"/>
    <w:rsid w:val="009272D0"/>
    <w:rsid w:val="00927D8C"/>
    <w:rsid w:val="00932F65"/>
    <w:rsid w:val="009454C5"/>
    <w:rsid w:val="00945978"/>
    <w:rsid w:val="00952ACA"/>
    <w:rsid w:val="00955C27"/>
    <w:rsid w:val="00956043"/>
    <w:rsid w:val="00976DF6"/>
    <w:rsid w:val="009800DF"/>
    <w:rsid w:val="009B47D7"/>
    <w:rsid w:val="009C06C6"/>
    <w:rsid w:val="009D5C8A"/>
    <w:rsid w:val="00A03C9E"/>
    <w:rsid w:val="00A2419A"/>
    <w:rsid w:val="00A421A1"/>
    <w:rsid w:val="00A51742"/>
    <w:rsid w:val="00A65DFE"/>
    <w:rsid w:val="00A70E38"/>
    <w:rsid w:val="00A73041"/>
    <w:rsid w:val="00A768EA"/>
    <w:rsid w:val="00A835BA"/>
    <w:rsid w:val="00A9754F"/>
    <w:rsid w:val="00AA78F4"/>
    <w:rsid w:val="00AC1498"/>
    <w:rsid w:val="00AE71F3"/>
    <w:rsid w:val="00B012AF"/>
    <w:rsid w:val="00B16D36"/>
    <w:rsid w:val="00B370E4"/>
    <w:rsid w:val="00B37EE7"/>
    <w:rsid w:val="00B76DF4"/>
    <w:rsid w:val="00B901F7"/>
    <w:rsid w:val="00B930D0"/>
    <w:rsid w:val="00B9649F"/>
    <w:rsid w:val="00BA17E9"/>
    <w:rsid w:val="00BC22C3"/>
    <w:rsid w:val="00BD3946"/>
    <w:rsid w:val="00BD64D8"/>
    <w:rsid w:val="00C11C9C"/>
    <w:rsid w:val="00C1221F"/>
    <w:rsid w:val="00C15533"/>
    <w:rsid w:val="00C21C16"/>
    <w:rsid w:val="00C302FB"/>
    <w:rsid w:val="00C6041A"/>
    <w:rsid w:val="00C6727F"/>
    <w:rsid w:val="00C71C21"/>
    <w:rsid w:val="00C77D23"/>
    <w:rsid w:val="00C804E5"/>
    <w:rsid w:val="00CA5942"/>
    <w:rsid w:val="00CC05D5"/>
    <w:rsid w:val="00CD366D"/>
    <w:rsid w:val="00CD3899"/>
    <w:rsid w:val="00CD3E27"/>
    <w:rsid w:val="00CD463D"/>
    <w:rsid w:val="00CD5511"/>
    <w:rsid w:val="00CE1FD6"/>
    <w:rsid w:val="00D036EC"/>
    <w:rsid w:val="00D23D9E"/>
    <w:rsid w:val="00D41040"/>
    <w:rsid w:val="00D47997"/>
    <w:rsid w:val="00D53491"/>
    <w:rsid w:val="00D54BA7"/>
    <w:rsid w:val="00D90C97"/>
    <w:rsid w:val="00D94AA3"/>
    <w:rsid w:val="00DA1519"/>
    <w:rsid w:val="00DB1469"/>
    <w:rsid w:val="00DB2049"/>
    <w:rsid w:val="00DC30AC"/>
    <w:rsid w:val="00DD723E"/>
    <w:rsid w:val="00DD7657"/>
    <w:rsid w:val="00DE48D5"/>
    <w:rsid w:val="00DF5224"/>
    <w:rsid w:val="00DF723F"/>
    <w:rsid w:val="00DF7C35"/>
    <w:rsid w:val="00E00692"/>
    <w:rsid w:val="00E0222B"/>
    <w:rsid w:val="00E1252D"/>
    <w:rsid w:val="00E13EB7"/>
    <w:rsid w:val="00E35E3D"/>
    <w:rsid w:val="00E37E8B"/>
    <w:rsid w:val="00E43554"/>
    <w:rsid w:val="00E53E4F"/>
    <w:rsid w:val="00E640C3"/>
    <w:rsid w:val="00E82C9D"/>
    <w:rsid w:val="00E86FAF"/>
    <w:rsid w:val="00EC1F65"/>
    <w:rsid w:val="00EE18B3"/>
    <w:rsid w:val="00EE6857"/>
    <w:rsid w:val="00EF0D58"/>
    <w:rsid w:val="00F002B6"/>
    <w:rsid w:val="00F00EF0"/>
    <w:rsid w:val="00F033A5"/>
    <w:rsid w:val="00F171A2"/>
    <w:rsid w:val="00F211CB"/>
    <w:rsid w:val="00F22BD5"/>
    <w:rsid w:val="00F242B3"/>
    <w:rsid w:val="00F33360"/>
    <w:rsid w:val="00F34990"/>
    <w:rsid w:val="00F7439E"/>
    <w:rsid w:val="00F84BAD"/>
    <w:rsid w:val="00FB3678"/>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44DF9"/>
  <w15:docId w15:val="{9DFD3E50-572B-41EE-97C3-40102D6D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paragraph" w:styleId="Heading3">
    <w:name w:val="heading 3"/>
    <w:basedOn w:val="Normal"/>
    <w:next w:val="Normal"/>
    <w:link w:val="Heading3Char"/>
    <w:uiPriority w:val="9"/>
    <w:semiHidden/>
    <w:unhideWhenUsed/>
    <w:qFormat/>
    <w:rsid w:val="00C302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customStyle="1" w:styleId="Heading3Char">
    <w:name w:val="Heading 3 Char"/>
    <w:basedOn w:val="DefaultParagraphFont"/>
    <w:link w:val="Heading3"/>
    <w:uiPriority w:val="9"/>
    <w:semiHidden/>
    <w:rsid w:val="00C302FB"/>
    <w:rPr>
      <w:rFonts w:asciiTheme="majorHAnsi" w:eastAsiaTheme="majorEastAsia" w:hAnsiTheme="majorHAnsi" w:cstheme="majorBidi"/>
      <w:color w:val="243F60" w:themeColor="accent1" w:themeShade="7F"/>
      <w:sz w:val="24"/>
      <w:szCs w:val="24"/>
    </w:rPr>
  </w:style>
  <w:style w:type="character" w:customStyle="1" w:styleId="text">
    <w:name w:val="text"/>
    <w:basedOn w:val="DefaultParagraphFont"/>
    <w:rsid w:val="00447C59"/>
  </w:style>
  <w:style w:type="character" w:styleId="Emphasis">
    <w:name w:val="Emphasis"/>
    <w:basedOn w:val="DefaultParagraphFont"/>
    <w:uiPriority w:val="20"/>
    <w:qFormat/>
    <w:rsid w:val="00725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iPNEL9ealA" TargetMode="External"/><Relationship Id="rId5" Type="http://schemas.openxmlformats.org/officeDocument/2006/relationships/webSettings" Target="webSettings.xml"/><Relationship Id="rId10" Type="http://schemas.openxmlformats.org/officeDocument/2006/relationships/hyperlink" Target="https://www.bible.com/videos/250-in-the-beginning-was-the-word-from-lumoproject-dot-com" TargetMode="External"/><Relationship Id="rId4" Type="http://schemas.openxmlformats.org/officeDocument/2006/relationships/settings" Target="settings.xml"/><Relationship Id="rId9" Type="http://schemas.openxmlformats.org/officeDocument/2006/relationships/hyperlink" Target="https://reques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61B6D07-F808-4575-9081-E573BFD8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0</TotalTime>
  <Pages>9</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2021-06-09T01:19:00Z</dcterms:created>
  <dcterms:modified xsi:type="dcterms:W3CDTF">2021-06-09T01:19:00Z</dcterms:modified>
</cp:coreProperties>
</file>