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3100"/>
        <w:gridCol w:w="218"/>
        <w:gridCol w:w="2882"/>
      </w:tblGrid>
      <w:tr w:rsidR="00F82E3D" w:rsidRPr="0054091C" w14:paraId="492EB099" w14:textId="77777777" w:rsidTr="00E12F18">
        <w:trPr>
          <w:jc w:val="center"/>
        </w:trPr>
        <w:tc>
          <w:tcPr>
            <w:tcW w:w="2939" w:type="dxa"/>
          </w:tcPr>
          <w:p w14:paraId="1BC8C018" w14:textId="77777777" w:rsidR="00F82E3D" w:rsidRPr="0054091C" w:rsidRDefault="00F82E3D" w:rsidP="00E12F18">
            <w:pPr>
              <w:rPr>
                <w:rFonts w:cstheme="minorHAnsi"/>
                <w:b/>
              </w:rPr>
            </w:pPr>
            <w:r w:rsidRPr="0054091C">
              <w:rPr>
                <w:rFonts w:cstheme="minorHAnsi"/>
                <w:b/>
              </w:rPr>
              <w:t>Strands</w:t>
            </w:r>
          </w:p>
          <w:p w14:paraId="7F7E0EAA" w14:textId="77777777" w:rsidR="00F82E3D" w:rsidRPr="0054091C" w:rsidRDefault="00F82E3D" w:rsidP="00E12F18">
            <w:pPr>
              <w:rPr>
                <w:rFonts w:cstheme="minorHAnsi"/>
                <w:b/>
              </w:rPr>
            </w:pPr>
          </w:p>
        </w:tc>
        <w:tc>
          <w:tcPr>
            <w:tcW w:w="9299" w:type="dxa"/>
            <w:gridSpan w:val="4"/>
          </w:tcPr>
          <w:p w14:paraId="55D6E6D4" w14:textId="77777777" w:rsidR="0054091C" w:rsidRPr="0054091C" w:rsidRDefault="0054091C" w:rsidP="0054091C">
            <w:pPr>
              <w:rPr>
                <w:rFonts w:cstheme="minorHAnsi"/>
                <w:b/>
              </w:rPr>
            </w:pPr>
            <w:r w:rsidRPr="0054091C">
              <w:rPr>
                <w:rFonts w:cstheme="minorHAnsi"/>
              </w:rPr>
              <w:t>The Bible and Christian Beliefs, Faith in Action, Christian Ethics and Ethical Theory</w:t>
            </w:r>
          </w:p>
          <w:p w14:paraId="22058792" w14:textId="77777777" w:rsidR="00F82E3D" w:rsidRPr="0054091C" w:rsidRDefault="00F82E3D" w:rsidP="00E12F18">
            <w:pPr>
              <w:rPr>
                <w:rFonts w:cstheme="minorHAnsi"/>
              </w:rPr>
            </w:pPr>
          </w:p>
        </w:tc>
      </w:tr>
      <w:tr w:rsidR="00F82E3D" w:rsidRPr="0054091C" w14:paraId="610AFF5A" w14:textId="77777777" w:rsidTr="00E12F18">
        <w:trPr>
          <w:jc w:val="center"/>
        </w:trPr>
        <w:tc>
          <w:tcPr>
            <w:tcW w:w="2939" w:type="dxa"/>
          </w:tcPr>
          <w:p w14:paraId="1F39BF24" w14:textId="77777777" w:rsidR="00F82E3D" w:rsidRPr="0054091C" w:rsidRDefault="00F82E3D" w:rsidP="00E12F18">
            <w:pPr>
              <w:rPr>
                <w:rFonts w:cstheme="minorHAnsi"/>
                <w:b/>
              </w:rPr>
            </w:pPr>
            <w:r w:rsidRPr="0054091C">
              <w:rPr>
                <w:rFonts w:cstheme="minorHAnsi"/>
                <w:b/>
              </w:rPr>
              <w:t>Stage of Development</w:t>
            </w:r>
          </w:p>
          <w:p w14:paraId="05668E97" w14:textId="77777777" w:rsidR="00F82E3D" w:rsidRPr="0054091C" w:rsidRDefault="00F82E3D" w:rsidP="00E12F18">
            <w:pPr>
              <w:rPr>
                <w:rFonts w:cstheme="minorHAnsi"/>
                <w:b/>
              </w:rPr>
            </w:pPr>
          </w:p>
        </w:tc>
        <w:tc>
          <w:tcPr>
            <w:tcW w:w="3099" w:type="dxa"/>
          </w:tcPr>
          <w:p w14:paraId="4A78E769" w14:textId="402764D1" w:rsidR="00F82E3D" w:rsidRPr="0054091C" w:rsidRDefault="0054091C" w:rsidP="00E12F18">
            <w:pPr>
              <w:rPr>
                <w:rFonts w:cstheme="minorHAnsi"/>
              </w:rPr>
            </w:pPr>
            <w:r w:rsidRPr="0054091C">
              <w:rPr>
                <w:rFonts w:cstheme="minorHAnsi"/>
              </w:rPr>
              <w:t>Primary (Years 5-6)</w:t>
            </w:r>
          </w:p>
        </w:tc>
        <w:tc>
          <w:tcPr>
            <w:tcW w:w="3100" w:type="dxa"/>
          </w:tcPr>
          <w:p w14:paraId="1B527599" w14:textId="379A13C4" w:rsidR="00F82E3D" w:rsidRPr="0054091C" w:rsidRDefault="00F82E3D" w:rsidP="00E12F18">
            <w:pPr>
              <w:rPr>
                <w:rFonts w:cstheme="minorHAnsi"/>
                <w:b/>
              </w:rPr>
            </w:pPr>
            <w:r w:rsidRPr="0054091C">
              <w:rPr>
                <w:rFonts w:cstheme="minorHAnsi"/>
                <w:b/>
              </w:rPr>
              <w:t xml:space="preserve">Created </w:t>
            </w:r>
            <w:r w:rsidR="0054091C" w:rsidRPr="0054091C">
              <w:rPr>
                <w:rFonts w:cstheme="minorHAnsi"/>
              </w:rPr>
              <w:t>2018</w:t>
            </w:r>
          </w:p>
        </w:tc>
        <w:tc>
          <w:tcPr>
            <w:tcW w:w="3100" w:type="dxa"/>
            <w:gridSpan w:val="2"/>
          </w:tcPr>
          <w:p w14:paraId="457628E0" w14:textId="77777777" w:rsidR="00F82E3D" w:rsidRPr="0054091C" w:rsidRDefault="00F82E3D" w:rsidP="00E12F18">
            <w:pPr>
              <w:rPr>
                <w:rFonts w:cstheme="minorHAnsi"/>
              </w:rPr>
            </w:pPr>
            <w:r w:rsidRPr="0054091C">
              <w:rPr>
                <w:rFonts w:cstheme="minorHAnsi"/>
                <w:b/>
              </w:rPr>
              <w:t xml:space="preserve">Review </w:t>
            </w:r>
            <w:r w:rsidRPr="0054091C">
              <w:rPr>
                <w:rFonts w:cstheme="minorHAnsi"/>
              </w:rPr>
              <w:t>2022</w:t>
            </w:r>
          </w:p>
        </w:tc>
      </w:tr>
      <w:tr w:rsidR="00F82E3D" w:rsidRPr="0054091C" w14:paraId="447D2387" w14:textId="77777777" w:rsidTr="00E12F18">
        <w:trPr>
          <w:jc w:val="center"/>
        </w:trPr>
        <w:tc>
          <w:tcPr>
            <w:tcW w:w="2939" w:type="dxa"/>
          </w:tcPr>
          <w:p w14:paraId="7DF301B3" w14:textId="77777777" w:rsidR="00F82E3D" w:rsidRPr="0054091C" w:rsidRDefault="00F82E3D" w:rsidP="00E12F18">
            <w:pPr>
              <w:rPr>
                <w:rFonts w:cstheme="minorHAnsi"/>
                <w:b/>
              </w:rPr>
            </w:pPr>
            <w:r w:rsidRPr="0054091C">
              <w:rPr>
                <w:rFonts w:cstheme="minorHAnsi"/>
                <w:b/>
              </w:rPr>
              <w:t>Aim</w:t>
            </w:r>
          </w:p>
          <w:p w14:paraId="6E952058" w14:textId="77777777" w:rsidR="00F82E3D" w:rsidRPr="0054091C" w:rsidRDefault="00F82E3D" w:rsidP="00E12F18">
            <w:pPr>
              <w:rPr>
                <w:rFonts w:cstheme="minorHAnsi"/>
                <w:b/>
              </w:rPr>
            </w:pPr>
          </w:p>
          <w:p w14:paraId="6A06B498" w14:textId="77777777" w:rsidR="00F82E3D" w:rsidRPr="0054091C" w:rsidRDefault="00F82E3D" w:rsidP="00E12F18">
            <w:pPr>
              <w:rPr>
                <w:rFonts w:cstheme="minorHAnsi"/>
                <w:b/>
              </w:rPr>
            </w:pPr>
          </w:p>
        </w:tc>
        <w:tc>
          <w:tcPr>
            <w:tcW w:w="9299" w:type="dxa"/>
            <w:gridSpan w:val="4"/>
          </w:tcPr>
          <w:p w14:paraId="5328B42D" w14:textId="77777777" w:rsidR="0054091C" w:rsidRPr="0054091C" w:rsidRDefault="0054091C" w:rsidP="0054091C">
            <w:pPr>
              <w:rPr>
                <w:rFonts w:cstheme="minorHAnsi"/>
              </w:rPr>
            </w:pPr>
            <w:r w:rsidRPr="0054091C">
              <w:rPr>
                <w:rFonts w:cstheme="minorHAnsi"/>
              </w:rPr>
              <w:t xml:space="preserve">This unit will introduce/broaden students’ knowledge and understanding of peace (and nonviolence) as way of thinking and as a practice.  It will allow them to become aware, explore and gain knowledge and support them in developing an informed view of their own.  It will also encourage them to explore personal, faith, local and global perspectives.   Students will look at the Biblical basis for the Christian foundation for peace and nonviolence and consider both individual and organised Christian responses to injustice and conflict.  </w:t>
            </w:r>
          </w:p>
          <w:p w14:paraId="1E4B2953" w14:textId="77777777" w:rsidR="00F82E3D" w:rsidRPr="0054091C" w:rsidRDefault="00F82E3D" w:rsidP="00F82E3D">
            <w:pPr>
              <w:rPr>
                <w:rFonts w:cstheme="minorHAnsi"/>
              </w:rPr>
            </w:pPr>
          </w:p>
        </w:tc>
      </w:tr>
      <w:tr w:rsidR="00F82E3D" w:rsidRPr="0054091C" w14:paraId="54CA276B" w14:textId="77777777" w:rsidTr="0054091C">
        <w:trPr>
          <w:jc w:val="center"/>
        </w:trPr>
        <w:tc>
          <w:tcPr>
            <w:tcW w:w="2939" w:type="dxa"/>
          </w:tcPr>
          <w:p w14:paraId="0FC8CBBC" w14:textId="77777777" w:rsidR="00F82E3D" w:rsidRPr="0054091C" w:rsidRDefault="00F82E3D" w:rsidP="00E12F18">
            <w:pPr>
              <w:rPr>
                <w:rFonts w:cstheme="minorHAnsi"/>
                <w:b/>
              </w:rPr>
            </w:pPr>
            <w:r w:rsidRPr="0054091C">
              <w:rPr>
                <w:rFonts w:cstheme="minorHAnsi"/>
                <w:b/>
              </w:rPr>
              <w:t>Content Descriptions</w:t>
            </w:r>
          </w:p>
        </w:tc>
        <w:tc>
          <w:tcPr>
            <w:tcW w:w="6417" w:type="dxa"/>
            <w:gridSpan w:val="3"/>
          </w:tcPr>
          <w:p w14:paraId="253CAF09" w14:textId="77777777" w:rsidR="00F82E3D" w:rsidRPr="0054091C" w:rsidRDefault="00F82E3D" w:rsidP="00E12F18">
            <w:pPr>
              <w:rPr>
                <w:rFonts w:cstheme="minorHAnsi"/>
                <w:b/>
              </w:rPr>
            </w:pPr>
            <w:r w:rsidRPr="0054091C">
              <w:rPr>
                <w:rFonts w:cstheme="minorHAnsi"/>
                <w:b/>
              </w:rPr>
              <w:t>Knowledge and Understanding</w:t>
            </w:r>
          </w:p>
          <w:p w14:paraId="73B5CB19" w14:textId="77777777" w:rsidR="0054091C" w:rsidRPr="0054091C" w:rsidRDefault="0054091C" w:rsidP="0054091C">
            <w:pPr>
              <w:pStyle w:val="ListParagraph"/>
              <w:numPr>
                <w:ilvl w:val="0"/>
                <w:numId w:val="21"/>
              </w:numPr>
              <w:rPr>
                <w:rFonts w:cstheme="minorHAnsi"/>
                <w:color w:val="222222"/>
                <w:shd w:val="clear" w:color="auto" w:fill="FFFFFF"/>
              </w:rPr>
            </w:pPr>
            <w:r w:rsidRPr="0054091C">
              <w:rPr>
                <w:rFonts w:cstheme="minorHAnsi"/>
                <w:color w:val="222222"/>
                <w:shd w:val="clear" w:color="auto" w:fill="FFFFFF"/>
              </w:rPr>
              <w:t>Peaceful (nonviolent) actions aim to bring about personal, social and political change. Peaceful actions are active not passive.</w:t>
            </w:r>
          </w:p>
          <w:p w14:paraId="203D6170" w14:textId="77777777" w:rsidR="0054091C" w:rsidRPr="0054091C" w:rsidRDefault="0054091C" w:rsidP="0054091C">
            <w:pPr>
              <w:pStyle w:val="ListParagraph"/>
              <w:numPr>
                <w:ilvl w:val="0"/>
                <w:numId w:val="21"/>
              </w:numPr>
              <w:rPr>
                <w:rFonts w:cstheme="minorHAnsi"/>
                <w:shd w:val="clear" w:color="auto" w:fill="FFFFFF"/>
              </w:rPr>
            </w:pPr>
            <w:r w:rsidRPr="0054091C">
              <w:rPr>
                <w:rFonts w:cstheme="minorHAnsi"/>
                <w:shd w:val="clear" w:color="auto" w:fill="FFFFFF"/>
              </w:rPr>
              <w:t>Peaceful actions are a creative, powerful and effective way to approach and resolve conflicts (our own and others).</w:t>
            </w:r>
          </w:p>
          <w:p w14:paraId="6DCFDA21" w14:textId="77777777" w:rsidR="0054091C" w:rsidRPr="0054091C" w:rsidRDefault="0054091C" w:rsidP="0054091C">
            <w:pPr>
              <w:pStyle w:val="ListParagraph"/>
              <w:numPr>
                <w:ilvl w:val="0"/>
                <w:numId w:val="21"/>
              </w:numPr>
              <w:rPr>
                <w:rFonts w:cstheme="minorHAnsi"/>
                <w:shd w:val="clear" w:color="auto" w:fill="FFFFFF"/>
              </w:rPr>
            </w:pPr>
            <w:r w:rsidRPr="0054091C">
              <w:rPr>
                <w:rFonts w:cstheme="minorHAnsi"/>
                <w:shd w:val="clear" w:color="auto" w:fill="FFFFFF"/>
              </w:rPr>
              <w:t xml:space="preserve">Scapegoating (blaming one person or group of people) as a practice has been around a long time and still happens today.  It encourages people to think that blaming one person or group (usually unfairly) to bring peace to others is okay.    </w:t>
            </w:r>
          </w:p>
          <w:p w14:paraId="59F01906" w14:textId="77777777" w:rsidR="0054091C" w:rsidRPr="0054091C" w:rsidRDefault="0054091C" w:rsidP="0054091C">
            <w:pPr>
              <w:pStyle w:val="ListParagraph"/>
              <w:numPr>
                <w:ilvl w:val="0"/>
                <w:numId w:val="21"/>
              </w:numPr>
              <w:rPr>
                <w:rFonts w:cstheme="minorHAnsi"/>
                <w:shd w:val="clear" w:color="auto" w:fill="FFFFFF"/>
              </w:rPr>
            </w:pPr>
            <w:r w:rsidRPr="0054091C">
              <w:rPr>
                <w:rFonts w:cstheme="minorHAnsi"/>
                <w:shd w:val="clear" w:color="auto" w:fill="FFFFFF"/>
              </w:rPr>
              <w:t>The Biblical solution to scapegoating/blaming is to love your enemies.</w:t>
            </w:r>
          </w:p>
          <w:p w14:paraId="6AFCF0E4" w14:textId="77777777" w:rsidR="0054091C" w:rsidRPr="0054091C" w:rsidRDefault="0054091C" w:rsidP="0054091C">
            <w:pPr>
              <w:pStyle w:val="ListParagraph"/>
              <w:numPr>
                <w:ilvl w:val="0"/>
                <w:numId w:val="21"/>
              </w:numPr>
              <w:rPr>
                <w:rFonts w:cstheme="minorHAnsi"/>
                <w:shd w:val="clear" w:color="auto" w:fill="FFFFFF"/>
              </w:rPr>
            </w:pPr>
            <w:r w:rsidRPr="0054091C">
              <w:rPr>
                <w:rFonts w:cstheme="minorHAnsi"/>
                <w:shd w:val="clear" w:color="auto" w:fill="FFFFFF"/>
              </w:rPr>
              <w:t>Jesus modelled and taught nonviolence as a response to injustice.</w:t>
            </w:r>
          </w:p>
          <w:p w14:paraId="04B24262" w14:textId="77777777" w:rsidR="0054091C" w:rsidRPr="0054091C" w:rsidRDefault="0054091C" w:rsidP="0054091C">
            <w:pPr>
              <w:pStyle w:val="ListParagraph"/>
              <w:numPr>
                <w:ilvl w:val="0"/>
                <w:numId w:val="21"/>
              </w:numPr>
              <w:rPr>
                <w:rFonts w:cstheme="minorHAnsi"/>
                <w:color w:val="222222"/>
                <w:shd w:val="clear" w:color="auto" w:fill="FFFFFF"/>
              </w:rPr>
            </w:pPr>
            <w:r w:rsidRPr="0054091C">
              <w:rPr>
                <w:rFonts w:cstheme="minorHAnsi"/>
                <w:color w:val="222222"/>
                <w:shd w:val="clear" w:color="auto" w:fill="FFFFFF"/>
              </w:rPr>
              <w:t>People who use peaceful actions are active in the world today and are making a difference where they live.</w:t>
            </w:r>
          </w:p>
          <w:p w14:paraId="2413A78A" w14:textId="0DA0FA7A" w:rsidR="0054091C" w:rsidRPr="0054091C" w:rsidRDefault="0054091C" w:rsidP="0054091C">
            <w:pPr>
              <w:pStyle w:val="ListParagraph"/>
              <w:rPr>
                <w:rFonts w:cstheme="minorHAnsi"/>
              </w:rPr>
            </w:pPr>
          </w:p>
        </w:tc>
        <w:tc>
          <w:tcPr>
            <w:tcW w:w="2882" w:type="dxa"/>
          </w:tcPr>
          <w:p w14:paraId="210F269C" w14:textId="77777777" w:rsidR="00F82E3D" w:rsidRPr="0054091C" w:rsidRDefault="00F82E3D" w:rsidP="00E12F18">
            <w:pPr>
              <w:rPr>
                <w:rFonts w:cstheme="minorHAnsi"/>
                <w:b/>
              </w:rPr>
            </w:pPr>
            <w:r w:rsidRPr="0054091C">
              <w:rPr>
                <w:rFonts w:cstheme="minorHAnsi"/>
                <w:b/>
              </w:rPr>
              <w:t>Religious Studies Skills &amp; virtues</w:t>
            </w:r>
          </w:p>
          <w:p w14:paraId="6B8D8771" w14:textId="0DAAA7D4" w:rsidR="00F82E3D" w:rsidRPr="0054091C" w:rsidRDefault="0054091C" w:rsidP="00E12F18">
            <w:pPr>
              <w:pStyle w:val="ListParagraph"/>
              <w:numPr>
                <w:ilvl w:val="0"/>
                <w:numId w:val="9"/>
              </w:numPr>
              <w:rPr>
                <w:rFonts w:cstheme="minorHAnsi"/>
              </w:rPr>
            </w:pPr>
            <w:r w:rsidRPr="0054091C">
              <w:rPr>
                <w:rFonts w:cstheme="minorHAnsi"/>
              </w:rPr>
              <w:t>Forgiveness</w:t>
            </w:r>
          </w:p>
          <w:p w14:paraId="28A8BDBD" w14:textId="77777777" w:rsidR="0054091C" w:rsidRPr="0054091C" w:rsidRDefault="0054091C" w:rsidP="00E12F18">
            <w:pPr>
              <w:pStyle w:val="ListParagraph"/>
              <w:numPr>
                <w:ilvl w:val="0"/>
                <w:numId w:val="9"/>
              </w:numPr>
              <w:rPr>
                <w:rFonts w:cstheme="minorHAnsi"/>
              </w:rPr>
            </w:pPr>
            <w:r w:rsidRPr="0054091C">
              <w:rPr>
                <w:rFonts w:cstheme="minorHAnsi"/>
              </w:rPr>
              <w:t>Love</w:t>
            </w:r>
          </w:p>
          <w:p w14:paraId="32ED79A0" w14:textId="77777777" w:rsidR="0054091C" w:rsidRPr="0054091C" w:rsidRDefault="0054091C" w:rsidP="00E12F18">
            <w:pPr>
              <w:pStyle w:val="ListParagraph"/>
              <w:numPr>
                <w:ilvl w:val="0"/>
                <w:numId w:val="9"/>
              </w:numPr>
              <w:rPr>
                <w:rFonts w:cstheme="minorHAnsi"/>
              </w:rPr>
            </w:pPr>
            <w:r w:rsidRPr="0054091C">
              <w:rPr>
                <w:rFonts w:cstheme="minorHAnsi"/>
              </w:rPr>
              <w:t>Truth</w:t>
            </w:r>
          </w:p>
          <w:p w14:paraId="6A47DA29" w14:textId="77777777" w:rsidR="0054091C" w:rsidRPr="0054091C" w:rsidRDefault="0054091C" w:rsidP="00E12F18">
            <w:pPr>
              <w:pStyle w:val="ListParagraph"/>
              <w:numPr>
                <w:ilvl w:val="0"/>
                <w:numId w:val="9"/>
              </w:numPr>
              <w:rPr>
                <w:rFonts w:cstheme="minorHAnsi"/>
              </w:rPr>
            </w:pPr>
            <w:r w:rsidRPr="0054091C">
              <w:rPr>
                <w:rFonts w:cstheme="minorHAnsi"/>
              </w:rPr>
              <w:t>Justice</w:t>
            </w:r>
          </w:p>
          <w:p w14:paraId="5D490177" w14:textId="46E88FC9" w:rsidR="0054091C" w:rsidRPr="0054091C" w:rsidRDefault="0054091C" w:rsidP="00E12F18">
            <w:pPr>
              <w:pStyle w:val="ListParagraph"/>
              <w:numPr>
                <w:ilvl w:val="0"/>
                <w:numId w:val="9"/>
              </w:numPr>
              <w:rPr>
                <w:rFonts w:cstheme="minorHAnsi"/>
              </w:rPr>
            </w:pPr>
            <w:r w:rsidRPr="0054091C">
              <w:rPr>
                <w:rFonts w:cstheme="minorHAnsi"/>
              </w:rPr>
              <w:t>Compassion</w:t>
            </w:r>
          </w:p>
        </w:tc>
      </w:tr>
    </w:tbl>
    <w:p w14:paraId="0FB7F906" w14:textId="77777777" w:rsidR="0054091C" w:rsidRPr="0054091C" w:rsidRDefault="0054091C" w:rsidP="0054091C">
      <w:pPr>
        <w:rPr>
          <w:rFonts w:cstheme="minorHAnsi"/>
          <w:i/>
        </w:rPr>
      </w:pPr>
      <w:r w:rsidRPr="0054091C">
        <w:rPr>
          <w:rFonts w:cstheme="minorHAnsi"/>
          <w:b/>
          <w:i/>
          <w:u w:val="single"/>
        </w:rPr>
        <w:lastRenderedPageBreak/>
        <w:t>ACKNOWLEDGEMENTS:</w:t>
      </w:r>
      <w:r w:rsidRPr="0054091C">
        <w:rPr>
          <w:rFonts w:cstheme="minorHAnsi"/>
          <w:i/>
        </w:rPr>
        <w:t xml:space="preserve">  These lesson plans were developed through a collaborative project of the Anglican Schools Commission (WA); Pace e Bene Australia (Brendan McKeague and Michael Wood), with the assistance of grant funding from The Australian Research Theology Foundation (ARTFinc).    </w:t>
      </w:r>
    </w:p>
    <w:p w14:paraId="1FD91C85" w14:textId="77777777" w:rsidR="0054091C" w:rsidRPr="0054091C" w:rsidRDefault="0054091C" w:rsidP="0054091C">
      <w:pPr>
        <w:rPr>
          <w:rFonts w:cstheme="minorHAnsi"/>
          <w:i/>
          <w:color w:val="212121"/>
          <w:shd w:val="clear" w:color="auto" w:fill="FFFFFF"/>
        </w:rPr>
      </w:pPr>
      <w:r w:rsidRPr="0054091C">
        <w:rPr>
          <w:rFonts w:cstheme="minorHAnsi"/>
          <w:b/>
          <w:i/>
          <w:u w:val="single"/>
        </w:rPr>
        <w:t xml:space="preserve">TRAINING FOR UNIT: </w:t>
      </w:r>
      <w:r w:rsidRPr="0054091C">
        <w:rPr>
          <w:rFonts w:cstheme="minorHAnsi"/>
          <w:i/>
          <w:color w:val="212121"/>
          <w:shd w:val="clear" w:color="auto" w:fill="FFFFFF"/>
        </w:rPr>
        <w:t>It is highly recommended that all staff teaching this unit undertake the associated one-day teacher training program provided by Pace e Bene (Australia). Contact Brendan McKeague (+61 429 448 090) or Michael Wood (+61 435 065326) for more information.</w:t>
      </w:r>
    </w:p>
    <w:p w14:paraId="74F5E829" w14:textId="77777777" w:rsidR="0054091C" w:rsidRPr="0054091C" w:rsidRDefault="0054091C" w:rsidP="0054091C">
      <w:pPr>
        <w:rPr>
          <w:rFonts w:cstheme="minorHAnsi"/>
        </w:rPr>
      </w:pPr>
      <w:r w:rsidRPr="0054091C">
        <w:rPr>
          <w:rFonts w:cstheme="minorHAnsi"/>
        </w:rPr>
        <w:t xml:space="preserve">NB There is a Dropbox containing the unit resources and extras at </w:t>
      </w:r>
      <w:hyperlink r:id="rId8" w:history="1">
        <w:r w:rsidRPr="0054091C">
          <w:rPr>
            <w:rStyle w:val="Hyperlink"/>
            <w:rFonts w:cstheme="minorHAnsi"/>
          </w:rPr>
          <w:t>https://www.dropbox.com/sh/hzus7gsfb9k1kyg/AABY-3RSWzGz0zi4JkAxCe1_a?dl=0</w:t>
        </w:r>
      </w:hyperlink>
    </w:p>
    <w:tbl>
      <w:tblPr>
        <w:tblStyle w:val="TableGrid"/>
        <w:tblW w:w="13948" w:type="dxa"/>
        <w:tblLayout w:type="fixed"/>
        <w:tblLook w:val="04A0" w:firstRow="1" w:lastRow="0" w:firstColumn="1" w:lastColumn="0" w:noHBand="0" w:noVBand="1"/>
      </w:tblPr>
      <w:tblGrid>
        <w:gridCol w:w="417"/>
        <w:gridCol w:w="1705"/>
        <w:gridCol w:w="5883"/>
        <w:gridCol w:w="4500"/>
        <w:gridCol w:w="1443"/>
      </w:tblGrid>
      <w:tr w:rsidR="0054091C" w:rsidRPr="0054091C" w14:paraId="0AFE4841" w14:textId="77777777" w:rsidTr="0054091C">
        <w:trPr>
          <w:tblHeader/>
        </w:trPr>
        <w:tc>
          <w:tcPr>
            <w:tcW w:w="2122" w:type="dxa"/>
            <w:gridSpan w:val="2"/>
            <w:shd w:val="clear" w:color="auto" w:fill="1C3F94"/>
          </w:tcPr>
          <w:p w14:paraId="27321A2A" w14:textId="77777777" w:rsidR="0054091C" w:rsidRPr="0054091C" w:rsidRDefault="0054091C" w:rsidP="006E230D">
            <w:pPr>
              <w:rPr>
                <w:rFonts w:cstheme="minorHAnsi"/>
                <w:b/>
                <w:i/>
                <w:color w:val="FFFFFF" w:themeColor="background1"/>
              </w:rPr>
            </w:pPr>
            <w:r w:rsidRPr="0054091C">
              <w:rPr>
                <w:rFonts w:cstheme="minorHAnsi"/>
                <w:b/>
                <w:i/>
                <w:color w:val="FFFFFF" w:themeColor="background1"/>
              </w:rPr>
              <w:t>Lesson</w:t>
            </w:r>
          </w:p>
        </w:tc>
        <w:tc>
          <w:tcPr>
            <w:tcW w:w="5883" w:type="dxa"/>
            <w:shd w:val="clear" w:color="auto" w:fill="1C3F94"/>
          </w:tcPr>
          <w:p w14:paraId="48229779" w14:textId="77777777" w:rsidR="0054091C" w:rsidRPr="0054091C" w:rsidRDefault="0054091C" w:rsidP="006E230D">
            <w:pPr>
              <w:rPr>
                <w:rFonts w:cstheme="minorHAnsi"/>
                <w:b/>
                <w:i/>
                <w:color w:val="FFFFFF" w:themeColor="background1"/>
              </w:rPr>
            </w:pPr>
            <w:r w:rsidRPr="0054091C">
              <w:rPr>
                <w:rFonts w:cstheme="minorHAnsi"/>
                <w:b/>
                <w:i/>
                <w:color w:val="FFFFFF" w:themeColor="background1"/>
              </w:rPr>
              <w:t>Lesson Structure</w:t>
            </w:r>
          </w:p>
        </w:tc>
        <w:tc>
          <w:tcPr>
            <w:tcW w:w="4500" w:type="dxa"/>
            <w:shd w:val="clear" w:color="auto" w:fill="1C3F94"/>
          </w:tcPr>
          <w:p w14:paraId="7219CB1B" w14:textId="77777777" w:rsidR="0054091C" w:rsidRPr="0054091C" w:rsidRDefault="0054091C" w:rsidP="006E230D">
            <w:pPr>
              <w:rPr>
                <w:rFonts w:cstheme="minorHAnsi"/>
                <w:b/>
                <w:i/>
                <w:color w:val="FFFFFF" w:themeColor="background1"/>
              </w:rPr>
            </w:pPr>
            <w:r w:rsidRPr="0054091C">
              <w:rPr>
                <w:rFonts w:cstheme="minorHAnsi"/>
                <w:b/>
                <w:i/>
                <w:color w:val="FFFFFF" w:themeColor="background1"/>
              </w:rPr>
              <w:t>Resources</w:t>
            </w:r>
          </w:p>
        </w:tc>
        <w:tc>
          <w:tcPr>
            <w:tcW w:w="1443" w:type="dxa"/>
            <w:shd w:val="clear" w:color="auto" w:fill="1C3F94"/>
          </w:tcPr>
          <w:p w14:paraId="6291B5F4" w14:textId="77777777" w:rsidR="0054091C" w:rsidRPr="0054091C" w:rsidRDefault="0054091C" w:rsidP="006E230D">
            <w:pPr>
              <w:rPr>
                <w:rFonts w:cstheme="minorHAnsi"/>
                <w:b/>
                <w:i/>
                <w:color w:val="FFFFFF" w:themeColor="background1"/>
              </w:rPr>
            </w:pPr>
            <w:r w:rsidRPr="0054091C">
              <w:rPr>
                <w:rFonts w:cstheme="minorHAnsi"/>
                <w:b/>
                <w:i/>
                <w:color w:val="FFFFFF" w:themeColor="background1"/>
              </w:rPr>
              <w:t>Notes &amp; Assessments</w:t>
            </w:r>
          </w:p>
        </w:tc>
      </w:tr>
      <w:tr w:rsidR="0054091C" w:rsidRPr="0054091C" w14:paraId="4853F730" w14:textId="77777777" w:rsidTr="0054091C">
        <w:tc>
          <w:tcPr>
            <w:tcW w:w="417" w:type="dxa"/>
          </w:tcPr>
          <w:p w14:paraId="5826ADB1" w14:textId="77777777" w:rsidR="0054091C" w:rsidRPr="0054091C" w:rsidRDefault="0054091C" w:rsidP="006E230D">
            <w:pPr>
              <w:jc w:val="center"/>
              <w:rPr>
                <w:rFonts w:cstheme="minorHAnsi"/>
              </w:rPr>
            </w:pPr>
            <w:r w:rsidRPr="0054091C">
              <w:rPr>
                <w:rFonts w:cstheme="minorHAnsi"/>
              </w:rPr>
              <w:t>1</w:t>
            </w:r>
          </w:p>
        </w:tc>
        <w:tc>
          <w:tcPr>
            <w:tcW w:w="1705" w:type="dxa"/>
          </w:tcPr>
          <w:p w14:paraId="2BF57ADE" w14:textId="7FBF7F61" w:rsidR="0054091C" w:rsidRPr="0054091C" w:rsidRDefault="0054091C" w:rsidP="006E230D">
            <w:pPr>
              <w:rPr>
                <w:rFonts w:cstheme="minorHAnsi"/>
                <w:b/>
              </w:rPr>
            </w:pPr>
            <w:r w:rsidRPr="0054091C">
              <w:rPr>
                <w:rFonts w:cstheme="minorHAnsi"/>
                <w:b/>
              </w:rPr>
              <w:t xml:space="preserve"> What is Peace?</w:t>
            </w:r>
          </w:p>
          <w:p w14:paraId="037758D0" w14:textId="77777777" w:rsidR="0054091C" w:rsidRPr="0054091C" w:rsidRDefault="0054091C" w:rsidP="006E230D">
            <w:pPr>
              <w:rPr>
                <w:rFonts w:cstheme="minorHAnsi"/>
                <w:b/>
              </w:rPr>
            </w:pPr>
          </w:p>
          <w:p w14:paraId="1496E5F4" w14:textId="77777777" w:rsidR="0054091C" w:rsidRPr="0054091C" w:rsidRDefault="0054091C" w:rsidP="006E230D">
            <w:pPr>
              <w:rPr>
                <w:rFonts w:cstheme="minorHAnsi"/>
                <w:b/>
              </w:rPr>
            </w:pPr>
          </w:p>
          <w:p w14:paraId="7C007291" w14:textId="77777777" w:rsidR="0054091C" w:rsidRPr="0054091C" w:rsidRDefault="0054091C" w:rsidP="006E230D">
            <w:pPr>
              <w:rPr>
                <w:rFonts w:cstheme="minorHAnsi"/>
                <w:b/>
              </w:rPr>
            </w:pPr>
          </w:p>
        </w:tc>
        <w:tc>
          <w:tcPr>
            <w:tcW w:w="5883" w:type="dxa"/>
          </w:tcPr>
          <w:p w14:paraId="383815F8" w14:textId="77777777" w:rsidR="0054091C" w:rsidRPr="0054091C" w:rsidRDefault="0054091C" w:rsidP="006E230D">
            <w:pPr>
              <w:rPr>
                <w:rFonts w:cstheme="minorHAnsi"/>
              </w:rPr>
            </w:pPr>
            <w:r w:rsidRPr="0054091C">
              <w:rPr>
                <w:rFonts w:cstheme="minorHAnsi"/>
              </w:rPr>
              <w:t>Show the PowerPoint pictures of symbols –  ask students what these things usually symbolise.</w:t>
            </w:r>
          </w:p>
          <w:p w14:paraId="5AAF9725" w14:textId="77777777" w:rsidR="0054091C" w:rsidRPr="0054091C" w:rsidRDefault="0054091C" w:rsidP="006E230D">
            <w:pPr>
              <w:rPr>
                <w:rFonts w:cstheme="minorHAnsi"/>
              </w:rPr>
            </w:pPr>
            <w:r w:rsidRPr="0054091C">
              <w:rPr>
                <w:rFonts w:cstheme="minorHAnsi"/>
              </w:rPr>
              <w:t>Brainstorm: what do you think about, when you think of peace? (Write words on board)</w:t>
            </w:r>
          </w:p>
          <w:p w14:paraId="1D464E4B" w14:textId="77777777" w:rsidR="0054091C" w:rsidRPr="0054091C" w:rsidRDefault="0054091C" w:rsidP="006E230D">
            <w:pPr>
              <w:rPr>
                <w:rFonts w:cstheme="minorHAnsi"/>
              </w:rPr>
            </w:pPr>
          </w:p>
          <w:p w14:paraId="2D3663A5" w14:textId="77777777" w:rsidR="0054091C" w:rsidRPr="0054091C" w:rsidRDefault="0054091C" w:rsidP="006E230D">
            <w:pPr>
              <w:rPr>
                <w:rFonts w:cstheme="minorHAnsi"/>
              </w:rPr>
            </w:pPr>
            <w:r w:rsidRPr="0054091C">
              <w:rPr>
                <w:rFonts w:cstheme="minorHAnsi"/>
              </w:rPr>
              <w:t xml:space="preserve">Read a book like “The Peace Book” or “What does Peace Feel Like” </w:t>
            </w:r>
            <w:r w:rsidRPr="0054091C">
              <w:rPr>
                <w:rFonts w:cstheme="minorHAnsi"/>
                <w:i/>
              </w:rPr>
              <w:t>(these are aimed at younger audiences but could still be used)</w:t>
            </w:r>
            <w:r w:rsidRPr="0054091C">
              <w:rPr>
                <w:rFonts w:cstheme="minorHAnsi"/>
              </w:rPr>
              <w:t>.  Discuss with the class.   Do they agree with all the things they say peace is/feels like?</w:t>
            </w:r>
          </w:p>
          <w:p w14:paraId="1A9986F6" w14:textId="77777777" w:rsidR="0054091C" w:rsidRPr="0054091C" w:rsidRDefault="0054091C" w:rsidP="006E230D">
            <w:pPr>
              <w:rPr>
                <w:rFonts w:cstheme="minorHAnsi"/>
              </w:rPr>
            </w:pPr>
          </w:p>
          <w:p w14:paraId="0EDB52ED" w14:textId="77777777" w:rsidR="0054091C" w:rsidRPr="0054091C" w:rsidRDefault="0054091C" w:rsidP="006E230D">
            <w:pPr>
              <w:rPr>
                <w:rFonts w:cstheme="minorHAnsi"/>
              </w:rPr>
            </w:pPr>
            <w:r w:rsidRPr="0054091C">
              <w:rPr>
                <w:rFonts w:cstheme="minorHAnsi"/>
              </w:rPr>
              <w:t>What kind of actions show peace?   (e.g. smiling, including people in games, welcoming people, helping others, listening, caring, supporting).  Mention that Jesus is a good example of someone who used peaceful actions.  Do they know some other good examples of people who use peaceful actions?</w:t>
            </w:r>
          </w:p>
          <w:p w14:paraId="0F09137C" w14:textId="77777777" w:rsidR="0054091C" w:rsidRPr="0054091C" w:rsidRDefault="0054091C" w:rsidP="006E230D">
            <w:pPr>
              <w:rPr>
                <w:rFonts w:cstheme="minorHAnsi"/>
              </w:rPr>
            </w:pPr>
          </w:p>
          <w:p w14:paraId="6A3D372A" w14:textId="77777777" w:rsidR="0054091C" w:rsidRPr="0054091C" w:rsidRDefault="0054091C" w:rsidP="006E230D">
            <w:pPr>
              <w:rPr>
                <w:rFonts w:cstheme="minorHAnsi"/>
              </w:rPr>
            </w:pPr>
            <w:r w:rsidRPr="0054091C">
              <w:rPr>
                <w:rFonts w:cstheme="minorHAnsi"/>
              </w:rPr>
              <w:t xml:space="preserve">ACTIVITY:  Using the words and ideas discussed, students write a peace poem and create an artwork/picture to show/describe what peace is like for them.    </w:t>
            </w:r>
          </w:p>
        </w:tc>
        <w:tc>
          <w:tcPr>
            <w:tcW w:w="4500" w:type="dxa"/>
          </w:tcPr>
          <w:p w14:paraId="497A2C29" w14:textId="77777777" w:rsidR="0054091C" w:rsidRPr="0054091C" w:rsidRDefault="0054091C" w:rsidP="006E230D">
            <w:pPr>
              <w:rPr>
                <w:rFonts w:cstheme="minorHAnsi"/>
              </w:rPr>
            </w:pPr>
            <w:r w:rsidRPr="0054091C">
              <w:rPr>
                <w:rFonts w:cstheme="minorHAnsi"/>
              </w:rPr>
              <w:t>Peace symbols PPT slide</w:t>
            </w:r>
          </w:p>
          <w:p w14:paraId="6EFCFBEE" w14:textId="77777777" w:rsidR="0054091C" w:rsidRPr="0054091C" w:rsidRDefault="0054091C" w:rsidP="006E230D">
            <w:pPr>
              <w:rPr>
                <w:rFonts w:cstheme="minorHAnsi"/>
              </w:rPr>
            </w:pPr>
          </w:p>
          <w:p w14:paraId="7A59CDE5" w14:textId="77777777" w:rsidR="0054091C" w:rsidRPr="0054091C" w:rsidRDefault="0054091C" w:rsidP="006E230D">
            <w:pPr>
              <w:rPr>
                <w:rFonts w:cstheme="minorHAnsi"/>
              </w:rPr>
            </w:pPr>
            <w:r w:rsidRPr="0054091C">
              <w:rPr>
                <w:rFonts w:cstheme="minorHAnsi"/>
              </w:rPr>
              <w:t xml:space="preserve">Books:  The Peace Book by Todd Parr, </w:t>
            </w:r>
          </w:p>
          <w:p w14:paraId="623CD4E2" w14:textId="77777777" w:rsidR="0054091C" w:rsidRPr="0054091C" w:rsidRDefault="0054091C" w:rsidP="006E230D">
            <w:pPr>
              <w:rPr>
                <w:rFonts w:cstheme="minorHAnsi"/>
              </w:rPr>
            </w:pPr>
            <w:r w:rsidRPr="0054091C">
              <w:rPr>
                <w:rFonts w:cstheme="minorHAnsi"/>
              </w:rPr>
              <w:t>What Does Peace Feel Like? By Vladimir Radunsky or similar</w:t>
            </w:r>
          </w:p>
          <w:p w14:paraId="52BFC455" w14:textId="77777777" w:rsidR="0054091C" w:rsidRPr="0054091C" w:rsidRDefault="0054091C" w:rsidP="006E230D">
            <w:pPr>
              <w:rPr>
                <w:rFonts w:cstheme="minorHAnsi"/>
              </w:rPr>
            </w:pPr>
            <w:r w:rsidRPr="0054091C">
              <w:rPr>
                <w:rFonts w:cstheme="minorHAnsi"/>
              </w:rPr>
              <w:t>God’s Dream by Archbishop Desmond Tutu</w:t>
            </w:r>
          </w:p>
          <w:p w14:paraId="21DBCFBE" w14:textId="77777777" w:rsidR="0054091C" w:rsidRPr="0054091C" w:rsidRDefault="0054091C" w:rsidP="006E230D">
            <w:pPr>
              <w:rPr>
                <w:rFonts w:cstheme="minorHAnsi"/>
              </w:rPr>
            </w:pPr>
          </w:p>
          <w:p w14:paraId="08BD5DDB" w14:textId="77777777" w:rsidR="0054091C" w:rsidRPr="0054091C" w:rsidRDefault="0054091C" w:rsidP="006E230D">
            <w:pPr>
              <w:rPr>
                <w:rFonts w:cstheme="minorHAnsi"/>
              </w:rPr>
            </w:pPr>
            <w:r w:rsidRPr="0054091C">
              <w:rPr>
                <w:rFonts w:cstheme="minorHAnsi"/>
              </w:rPr>
              <w:t>Peace poem activity sheet</w:t>
            </w:r>
          </w:p>
          <w:p w14:paraId="63C64604" w14:textId="77777777" w:rsidR="0054091C" w:rsidRPr="0054091C" w:rsidRDefault="0054091C" w:rsidP="006E230D">
            <w:pPr>
              <w:rPr>
                <w:rFonts w:cstheme="minorHAnsi"/>
              </w:rPr>
            </w:pPr>
          </w:p>
          <w:p w14:paraId="4878EEC7" w14:textId="77777777" w:rsidR="0054091C" w:rsidRPr="0054091C" w:rsidRDefault="0054091C" w:rsidP="006E230D">
            <w:pPr>
              <w:rPr>
                <w:rFonts w:cstheme="minorHAnsi"/>
              </w:rPr>
            </w:pPr>
            <w:r w:rsidRPr="0054091C">
              <w:rPr>
                <w:rFonts w:cstheme="minorHAnsi"/>
              </w:rPr>
              <w:t>Sample poem:</w:t>
            </w:r>
          </w:p>
          <w:p w14:paraId="626D34A3" w14:textId="77777777" w:rsidR="0054091C" w:rsidRPr="0054091C" w:rsidRDefault="0054091C" w:rsidP="006E230D">
            <w:pPr>
              <w:rPr>
                <w:rFonts w:cstheme="minorHAnsi"/>
                <w:i/>
              </w:rPr>
            </w:pPr>
            <w:r w:rsidRPr="0054091C">
              <w:rPr>
                <w:rFonts w:cstheme="minorHAnsi"/>
                <w:i/>
              </w:rPr>
              <w:t>Peace looks like friends playing together in the sunshine</w:t>
            </w:r>
          </w:p>
          <w:p w14:paraId="12894415" w14:textId="77777777" w:rsidR="0054091C" w:rsidRPr="0054091C" w:rsidRDefault="0054091C" w:rsidP="006E230D">
            <w:pPr>
              <w:rPr>
                <w:rFonts w:cstheme="minorHAnsi"/>
                <w:i/>
              </w:rPr>
            </w:pPr>
            <w:r w:rsidRPr="0054091C">
              <w:rPr>
                <w:rFonts w:cstheme="minorHAnsi"/>
                <w:i/>
              </w:rPr>
              <w:t>Peace sounds like a quiet morning filled with bird song</w:t>
            </w:r>
          </w:p>
          <w:p w14:paraId="37059E90" w14:textId="77777777" w:rsidR="0054091C" w:rsidRPr="0054091C" w:rsidRDefault="0054091C" w:rsidP="006E230D">
            <w:pPr>
              <w:rPr>
                <w:rFonts w:cstheme="minorHAnsi"/>
                <w:i/>
              </w:rPr>
            </w:pPr>
            <w:r w:rsidRPr="0054091C">
              <w:rPr>
                <w:rFonts w:cstheme="minorHAnsi"/>
                <w:i/>
              </w:rPr>
              <w:t>Peace smells like freshly baked bread, enough for everyone</w:t>
            </w:r>
          </w:p>
          <w:p w14:paraId="6DA0D858" w14:textId="77777777" w:rsidR="0054091C" w:rsidRPr="0054091C" w:rsidRDefault="0054091C" w:rsidP="006E230D">
            <w:pPr>
              <w:rPr>
                <w:rFonts w:cstheme="minorHAnsi"/>
                <w:i/>
              </w:rPr>
            </w:pPr>
            <w:r w:rsidRPr="0054091C">
              <w:rPr>
                <w:rFonts w:cstheme="minorHAnsi"/>
                <w:i/>
              </w:rPr>
              <w:t>Peace tastes like sweet watermelon after a long bike ride</w:t>
            </w:r>
          </w:p>
          <w:p w14:paraId="4E98A699" w14:textId="77777777" w:rsidR="0054091C" w:rsidRPr="0054091C" w:rsidRDefault="0054091C" w:rsidP="006E230D">
            <w:pPr>
              <w:rPr>
                <w:rFonts w:cstheme="minorHAnsi"/>
              </w:rPr>
            </w:pPr>
            <w:r w:rsidRPr="0054091C">
              <w:rPr>
                <w:rFonts w:cstheme="minorHAnsi"/>
                <w:i/>
              </w:rPr>
              <w:t>Peace feels like taking your heavy schoolbag off at the end of the day.</w:t>
            </w:r>
            <w:r w:rsidRPr="0054091C">
              <w:rPr>
                <w:rFonts w:cstheme="minorHAnsi"/>
              </w:rPr>
              <w:t xml:space="preserve"> </w:t>
            </w:r>
          </w:p>
        </w:tc>
        <w:tc>
          <w:tcPr>
            <w:tcW w:w="1443" w:type="dxa"/>
          </w:tcPr>
          <w:p w14:paraId="513C1485" w14:textId="77777777" w:rsidR="0054091C" w:rsidRPr="0054091C" w:rsidRDefault="0054091C" w:rsidP="006E230D">
            <w:pPr>
              <w:tabs>
                <w:tab w:val="left" w:pos="240"/>
                <w:tab w:val="center" w:pos="1073"/>
              </w:tabs>
              <w:rPr>
                <w:rFonts w:cstheme="minorHAnsi"/>
              </w:rPr>
            </w:pPr>
          </w:p>
          <w:p w14:paraId="08EC2376" w14:textId="77777777" w:rsidR="0054091C" w:rsidRPr="0054091C" w:rsidRDefault="0054091C" w:rsidP="006E230D">
            <w:pPr>
              <w:tabs>
                <w:tab w:val="left" w:pos="240"/>
                <w:tab w:val="center" w:pos="1073"/>
              </w:tabs>
              <w:rPr>
                <w:rFonts w:cstheme="minorHAnsi"/>
              </w:rPr>
            </w:pPr>
            <w:r w:rsidRPr="0054091C">
              <w:rPr>
                <w:rFonts w:cstheme="minorHAnsi"/>
              </w:rPr>
              <w:t>The artwork could be completed over a couple of lessons (including art, if possible) and then could be displayed and/or compiled into a class “Peace Book”.</w:t>
            </w:r>
          </w:p>
          <w:p w14:paraId="661923FB" w14:textId="77777777" w:rsidR="0054091C" w:rsidRPr="0054091C" w:rsidRDefault="0054091C" w:rsidP="006E230D">
            <w:pPr>
              <w:tabs>
                <w:tab w:val="left" w:pos="240"/>
                <w:tab w:val="center" w:pos="1073"/>
              </w:tabs>
              <w:rPr>
                <w:rFonts w:cstheme="minorHAnsi"/>
              </w:rPr>
            </w:pPr>
          </w:p>
          <w:p w14:paraId="6D864446" w14:textId="77777777" w:rsidR="0054091C" w:rsidRPr="0054091C" w:rsidRDefault="0054091C" w:rsidP="006E230D">
            <w:pPr>
              <w:tabs>
                <w:tab w:val="left" w:pos="240"/>
                <w:tab w:val="center" w:pos="1073"/>
              </w:tabs>
              <w:rPr>
                <w:rFonts w:cstheme="minorHAnsi"/>
              </w:rPr>
            </w:pPr>
          </w:p>
          <w:p w14:paraId="52F62771" w14:textId="77777777" w:rsidR="0054091C" w:rsidRPr="0054091C" w:rsidRDefault="0054091C" w:rsidP="006E230D">
            <w:pPr>
              <w:tabs>
                <w:tab w:val="left" w:pos="240"/>
                <w:tab w:val="center" w:pos="1073"/>
              </w:tabs>
              <w:rPr>
                <w:rFonts w:cstheme="minorHAnsi"/>
              </w:rPr>
            </w:pPr>
          </w:p>
        </w:tc>
      </w:tr>
      <w:tr w:rsidR="0054091C" w:rsidRPr="0054091C" w14:paraId="7F982D7B" w14:textId="77777777" w:rsidTr="0054091C">
        <w:tc>
          <w:tcPr>
            <w:tcW w:w="417" w:type="dxa"/>
          </w:tcPr>
          <w:p w14:paraId="583EBDCF" w14:textId="77777777" w:rsidR="0054091C" w:rsidRPr="0054091C" w:rsidRDefault="0054091C" w:rsidP="006E230D">
            <w:pPr>
              <w:jc w:val="center"/>
              <w:rPr>
                <w:rFonts w:cstheme="minorHAnsi"/>
              </w:rPr>
            </w:pPr>
            <w:r w:rsidRPr="0054091C">
              <w:rPr>
                <w:rFonts w:cstheme="minorHAnsi"/>
              </w:rPr>
              <w:lastRenderedPageBreak/>
              <w:t>2</w:t>
            </w:r>
          </w:p>
        </w:tc>
        <w:tc>
          <w:tcPr>
            <w:tcW w:w="1705" w:type="dxa"/>
          </w:tcPr>
          <w:p w14:paraId="1C64E7FA" w14:textId="0C88ED67" w:rsidR="0054091C" w:rsidRPr="0054091C" w:rsidRDefault="0054091C" w:rsidP="006E230D">
            <w:pPr>
              <w:rPr>
                <w:rFonts w:cstheme="minorHAnsi"/>
                <w:b/>
              </w:rPr>
            </w:pPr>
            <w:r w:rsidRPr="0054091C">
              <w:rPr>
                <w:rFonts w:cstheme="minorHAnsi"/>
                <w:b/>
              </w:rPr>
              <w:t xml:space="preserve"> Jesus – the role model</w:t>
            </w:r>
          </w:p>
          <w:p w14:paraId="66242C12" w14:textId="77777777" w:rsidR="0054091C" w:rsidRPr="0054091C" w:rsidRDefault="0054091C" w:rsidP="006E230D">
            <w:pPr>
              <w:rPr>
                <w:rFonts w:cstheme="minorHAnsi"/>
                <w:b/>
              </w:rPr>
            </w:pPr>
          </w:p>
          <w:p w14:paraId="14BBAEF8" w14:textId="77777777" w:rsidR="0054091C" w:rsidRPr="0054091C" w:rsidRDefault="0054091C" w:rsidP="006E230D">
            <w:pPr>
              <w:rPr>
                <w:rFonts w:cstheme="minorHAnsi"/>
                <w:b/>
              </w:rPr>
            </w:pPr>
          </w:p>
          <w:p w14:paraId="7F34204E" w14:textId="77777777" w:rsidR="0054091C" w:rsidRPr="0054091C" w:rsidRDefault="0054091C" w:rsidP="006E230D">
            <w:pPr>
              <w:rPr>
                <w:rFonts w:cstheme="minorHAnsi"/>
                <w:b/>
              </w:rPr>
            </w:pPr>
          </w:p>
          <w:p w14:paraId="0DC843BB" w14:textId="77777777" w:rsidR="0054091C" w:rsidRPr="0054091C" w:rsidRDefault="0054091C" w:rsidP="006E230D">
            <w:pPr>
              <w:rPr>
                <w:rFonts w:cstheme="minorHAnsi"/>
                <w:b/>
              </w:rPr>
            </w:pPr>
          </w:p>
        </w:tc>
        <w:tc>
          <w:tcPr>
            <w:tcW w:w="5883" w:type="dxa"/>
          </w:tcPr>
          <w:p w14:paraId="56DB05EB" w14:textId="77777777" w:rsidR="0054091C" w:rsidRPr="0054091C" w:rsidRDefault="0054091C" w:rsidP="006E230D">
            <w:pPr>
              <w:rPr>
                <w:rFonts w:cstheme="minorHAnsi"/>
              </w:rPr>
            </w:pPr>
            <w:r w:rsidRPr="0054091C">
              <w:rPr>
                <w:rFonts w:cstheme="minorHAnsi"/>
              </w:rPr>
              <w:t>Ask the students if they ever fight with their brothers or sisters.  What is one thing they seem to fight about a lot?</w:t>
            </w:r>
          </w:p>
          <w:p w14:paraId="2B7EEFEC" w14:textId="77777777" w:rsidR="0054091C" w:rsidRPr="0054091C" w:rsidRDefault="0054091C" w:rsidP="006E230D">
            <w:pPr>
              <w:rPr>
                <w:rFonts w:cstheme="minorHAnsi"/>
              </w:rPr>
            </w:pPr>
            <w:r w:rsidRPr="0054091C">
              <w:rPr>
                <w:rFonts w:cstheme="minorHAnsi"/>
              </w:rPr>
              <w:t xml:space="preserve">Read the story “Jed and Roy McCoy” from the Lost Sheep series. </w:t>
            </w:r>
          </w:p>
          <w:p w14:paraId="3FC70B9F" w14:textId="77777777" w:rsidR="0054091C" w:rsidRPr="0054091C" w:rsidRDefault="0054091C" w:rsidP="006E230D">
            <w:pPr>
              <w:rPr>
                <w:rFonts w:cstheme="minorHAnsi"/>
              </w:rPr>
            </w:pPr>
            <w:r w:rsidRPr="0054091C">
              <w:rPr>
                <w:rFonts w:cstheme="minorHAnsi"/>
              </w:rPr>
              <w:t xml:space="preserve">Ask the students what the brothers were fighting about.    Were they real things that had happened?  Why do they think they were fighting for SO long?    What did they need to do to find peace (forgive each other).   Jesus came to bring peace on earth – he is sometimes called ‘The Prince of Peace”.  </w:t>
            </w:r>
          </w:p>
          <w:p w14:paraId="5215B943" w14:textId="77777777" w:rsidR="0054091C" w:rsidRPr="0054091C" w:rsidRDefault="0054091C" w:rsidP="006E230D">
            <w:pPr>
              <w:rPr>
                <w:rFonts w:cstheme="minorHAnsi"/>
              </w:rPr>
            </w:pPr>
          </w:p>
          <w:p w14:paraId="26712BC3" w14:textId="77777777" w:rsidR="0054091C" w:rsidRPr="0054091C" w:rsidRDefault="0054091C" w:rsidP="006E230D">
            <w:pPr>
              <w:rPr>
                <w:rFonts w:cstheme="minorHAnsi"/>
                <w:b/>
              </w:rPr>
            </w:pPr>
            <w:r w:rsidRPr="0054091C">
              <w:rPr>
                <w:rFonts w:cstheme="minorHAnsi"/>
                <w:b/>
              </w:rPr>
              <w:t xml:space="preserve">What does this kind of peace look like? </w:t>
            </w:r>
          </w:p>
          <w:p w14:paraId="5EA8AB4F" w14:textId="77777777" w:rsidR="0054091C" w:rsidRPr="0054091C" w:rsidRDefault="0054091C" w:rsidP="0054091C">
            <w:pPr>
              <w:pStyle w:val="ListParagraph"/>
              <w:numPr>
                <w:ilvl w:val="0"/>
                <w:numId w:val="20"/>
              </w:numPr>
              <w:rPr>
                <w:rFonts w:cstheme="minorHAnsi"/>
                <w:color w:val="000000"/>
                <w:shd w:val="clear" w:color="auto" w:fill="FFFFFF"/>
              </w:rPr>
            </w:pPr>
            <w:r w:rsidRPr="0054091C">
              <w:rPr>
                <w:rFonts w:cstheme="minorHAnsi"/>
                <w:b/>
              </w:rPr>
              <w:t xml:space="preserve"> This kind of peace looks like forgiveness!</w:t>
            </w:r>
            <w:r w:rsidRPr="0054091C">
              <w:rPr>
                <w:rFonts w:cstheme="minorHAnsi"/>
              </w:rPr>
              <w:t xml:space="preserve">  Forgiveness from God for all of us.  And help from God so we are able to forgive each other.        In Ephesians 4:32, the writer tells his readers “B</w:t>
            </w:r>
            <w:r w:rsidRPr="0054091C">
              <w:rPr>
                <w:rFonts w:cstheme="minorHAnsi"/>
                <w:color w:val="000000"/>
                <w:shd w:val="clear" w:color="auto" w:fill="FFFFFF"/>
              </w:rPr>
              <w:t>e kind and merciful, and forgive others, just as God forgave you because of Christ.”</w:t>
            </w:r>
          </w:p>
          <w:p w14:paraId="07C0DCE1" w14:textId="77777777" w:rsidR="0054091C" w:rsidRPr="0054091C" w:rsidRDefault="0054091C" w:rsidP="006E230D">
            <w:pPr>
              <w:rPr>
                <w:rFonts w:cstheme="minorHAnsi"/>
                <w:color w:val="000000"/>
                <w:shd w:val="clear" w:color="auto" w:fill="FFFFFF"/>
              </w:rPr>
            </w:pPr>
          </w:p>
          <w:p w14:paraId="0CE65BCA" w14:textId="77777777" w:rsidR="0054091C" w:rsidRPr="0054091C" w:rsidRDefault="0054091C" w:rsidP="0054091C">
            <w:pPr>
              <w:pStyle w:val="ListParagraph"/>
              <w:numPr>
                <w:ilvl w:val="0"/>
                <w:numId w:val="20"/>
              </w:numPr>
              <w:rPr>
                <w:rFonts w:cstheme="minorHAnsi"/>
              </w:rPr>
            </w:pPr>
            <w:r w:rsidRPr="0054091C">
              <w:rPr>
                <w:rFonts w:cstheme="minorHAnsi"/>
                <w:b/>
              </w:rPr>
              <w:t>This peace also looks like a new way of doing things</w:t>
            </w:r>
            <w:r w:rsidRPr="0054091C">
              <w:rPr>
                <w:rFonts w:cstheme="minorHAnsi"/>
              </w:rPr>
              <w:t xml:space="preserve"> </w:t>
            </w:r>
            <w:r w:rsidRPr="0054091C">
              <w:rPr>
                <w:rFonts w:cstheme="minorHAnsi"/>
                <w:b/>
              </w:rPr>
              <w:t>when trouble comes</w:t>
            </w:r>
            <w:r w:rsidRPr="0054091C">
              <w:rPr>
                <w:rFonts w:cstheme="minorHAnsi"/>
              </w:rPr>
              <w:t xml:space="preserve"> – not responding by fighting.  </w:t>
            </w:r>
            <w:r w:rsidRPr="0054091C">
              <w:rPr>
                <w:rFonts w:cstheme="minorHAnsi"/>
                <w:b/>
              </w:rPr>
              <w:t>And a new way of doing things when someone different comes along</w:t>
            </w:r>
            <w:r w:rsidRPr="0054091C">
              <w:rPr>
                <w:rFonts w:cstheme="minorHAnsi"/>
              </w:rPr>
              <w:t xml:space="preserve"> – making friends instead of making enemies. </w:t>
            </w:r>
          </w:p>
          <w:p w14:paraId="7C5C02C3" w14:textId="77777777" w:rsidR="0054091C" w:rsidRPr="0054091C" w:rsidRDefault="0054091C" w:rsidP="006E230D">
            <w:pPr>
              <w:rPr>
                <w:rFonts w:cstheme="minorHAnsi"/>
              </w:rPr>
            </w:pPr>
          </w:p>
          <w:p w14:paraId="70E2DD63" w14:textId="77777777" w:rsidR="0054091C" w:rsidRPr="0054091C" w:rsidRDefault="0054091C" w:rsidP="006E230D">
            <w:pPr>
              <w:rPr>
                <w:rFonts w:cstheme="minorHAnsi"/>
              </w:rPr>
            </w:pPr>
            <w:r w:rsidRPr="0054091C">
              <w:rPr>
                <w:rFonts w:cstheme="minorHAnsi"/>
              </w:rPr>
              <w:t>Tell one or more of the following Bible stories and talk to students about what Jesus did or taught that was in the way of peace.</w:t>
            </w:r>
          </w:p>
          <w:p w14:paraId="4A540431" w14:textId="77777777" w:rsidR="0054091C" w:rsidRPr="0054091C" w:rsidRDefault="0054091C" w:rsidP="006E230D">
            <w:pPr>
              <w:rPr>
                <w:rFonts w:cstheme="minorHAnsi"/>
              </w:rPr>
            </w:pPr>
          </w:p>
          <w:p w14:paraId="1431B4EE" w14:textId="77777777" w:rsidR="0054091C" w:rsidRPr="0054091C" w:rsidRDefault="0054091C" w:rsidP="0054091C">
            <w:pPr>
              <w:pStyle w:val="ListParagraph"/>
              <w:numPr>
                <w:ilvl w:val="0"/>
                <w:numId w:val="10"/>
              </w:numPr>
              <w:rPr>
                <w:rFonts w:cstheme="minorHAnsi"/>
              </w:rPr>
            </w:pPr>
            <w:r w:rsidRPr="0054091C">
              <w:rPr>
                <w:rFonts w:cstheme="minorHAnsi"/>
              </w:rPr>
              <w:lastRenderedPageBreak/>
              <w:t>Zacchaeus (Jesus talked to someone that lots of people didn’t like) - in Luke 19:1-10</w:t>
            </w:r>
          </w:p>
          <w:p w14:paraId="51F6BBDE" w14:textId="77777777" w:rsidR="0054091C" w:rsidRPr="0054091C" w:rsidRDefault="0054091C" w:rsidP="0054091C">
            <w:pPr>
              <w:pStyle w:val="ListParagraph"/>
              <w:numPr>
                <w:ilvl w:val="0"/>
                <w:numId w:val="10"/>
              </w:numPr>
              <w:rPr>
                <w:rFonts w:cstheme="minorHAnsi"/>
              </w:rPr>
            </w:pPr>
            <w:r w:rsidRPr="0054091C">
              <w:rPr>
                <w:rFonts w:cstheme="minorHAnsi"/>
              </w:rPr>
              <w:t>Love your enemies (Matthew 5:43-47) Ask students what it would look like to choose to love people who don’t like you, who you don’t get along with?   (Love in this sense means choosing to act in a loving way, to show respect, kindness etc).   Why do you think Jesus says to pray for people who mistreat you?   (</w:t>
            </w:r>
            <w:r w:rsidRPr="0054091C">
              <w:rPr>
                <w:rFonts w:cstheme="minorHAnsi"/>
                <w:highlight w:val="yellow"/>
              </w:rPr>
              <w:t>See notes</w:t>
            </w:r>
            <w:r w:rsidRPr="0054091C">
              <w:rPr>
                <w:rFonts w:cstheme="minorHAnsi"/>
              </w:rPr>
              <w:t>)</w:t>
            </w:r>
          </w:p>
          <w:p w14:paraId="01921057" w14:textId="77777777" w:rsidR="0054091C" w:rsidRPr="0054091C" w:rsidRDefault="0054091C" w:rsidP="0054091C">
            <w:pPr>
              <w:pStyle w:val="ListParagraph"/>
              <w:numPr>
                <w:ilvl w:val="0"/>
                <w:numId w:val="10"/>
              </w:numPr>
              <w:rPr>
                <w:rFonts w:cstheme="minorHAnsi"/>
              </w:rPr>
            </w:pPr>
            <w:r w:rsidRPr="0054091C">
              <w:rPr>
                <w:rFonts w:cstheme="minorHAnsi"/>
              </w:rPr>
              <w:t>Jesus heals the soldier’s ear (Luke 22:47-51) (Explain that some of Jesus’ disciples got very angry at the men who were coming to arrest Jesus – so they tried to defend him with a sword.  But Jesus didn’t like that behaviour).</w:t>
            </w:r>
          </w:p>
          <w:p w14:paraId="5B89812B" w14:textId="77777777" w:rsidR="0054091C" w:rsidRPr="0054091C" w:rsidRDefault="0054091C" w:rsidP="0054091C">
            <w:pPr>
              <w:pStyle w:val="ListParagraph"/>
              <w:numPr>
                <w:ilvl w:val="0"/>
                <w:numId w:val="10"/>
              </w:numPr>
              <w:rPr>
                <w:rFonts w:cstheme="minorHAnsi"/>
              </w:rPr>
            </w:pPr>
            <w:r w:rsidRPr="0054091C">
              <w:rPr>
                <w:rFonts w:cstheme="minorHAnsi"/>
              </w:rPr>
              <w:t>Jesus “tells off” James and John.  Luke 9:51-56</w:t>
            </w:r>
          </w:p>
          <w:p w14:paraId="452D24DD" w14:textId="77777777" w:rsidR="0054091C" w:rsidRPr="0054091C" w:rsidRDefault="0054091C" w:rsidP="006E230D">
            <w:pPr>
              <w:pStyle w:val="ListParagraph"/>
              <w:rPr>
                <w:rFonts w:cstheme="minorHAnsi"/>
              </w:rPr>
            </w:pPr>
            <w:r w:rsidRPr="0054091C">
              <w:rPr>
                <w:rFonts w:cstheme="minorHAnsi"/>
              </w:rPr>
              <w:t xml:space="preserve">James and John were angry when a village didn’t want to welcome Jesus – and asked Jesus “Shall we call down a fire from heaven to rebuke these people?!!”  But Jesus corrected them for their attitude, and they all simply moved on somewhere else. </w:t>
            </w:r>
          </w:p>
          <w:p w14:paraId="6FEC1A35" w14:textId="77777777" w:rsidR="0054091C" w:rsidRPr="0054091C" w:rsidRDefault="0054091C" w:rsidP="006E230D">
            <w:pPr>
              <w:rPr>
                <w:rFonts w:cstheme="minorHAnsi"/>
              </w:rPr>
            </w:pPr>
          </w:p>
        </w:tc>
        <w:tc>
          <w:tcPr>
            <w:tcW w:w="4500" w:type="dxa"/>
          </w:tcPr>
          <w:p w14:paraId="22B37598" w14:textId="7C084302" w:rsidR="0054091C" w:rsidRPr="0054091C" w:rsidRDefault="0054091C" w:rsidP="006E230D">
            <w:pPr>
              <w:rPr>
                <w:rFonts w:cstheme="minorHAnsi"/>
              </w:rPr>
            </w:pPr>
            <w:r w:rsidRPr="0054091C">
              <w:rPr>
                <w:rFonts w:cstheme="minorHAnsi"/>
              </w:rPr>
              <w:lastRenderedPageBreak/>
              <w:t xml:space="preserve"> “Jed and Roy McCoy” Lost Sheep story</w:t>
            </w:r>
          </w:p>
          <w:p w14:paraId="59B31E16" w14:textId="77777777" w:rsidR="0054091C" w:rsidRPr="0054091C" w:rsidRDefault="005E3693" w:rsidP="006E230D">
            <w:pPr>
              <w:rPr>
                <w:rFonts w:cstheme="minorHAnsi"/>
              </w:rPr>
            </w:pPr>
            <w:hyperlink r:id="rId9" w:history="1">
              <w:r w:rsidR="0054091C" w:rsidRPr="0054091C">
                <w:rPr>
                  <w:rStyle w:val="Hyperlink"/>
                  <w:rFonts w:cstheme="minorHAnsi"/>
                </w:rPr>
                <w:t>https://www.lostsheep.com.au/stories/jed-and-roy-mccoy-a-christmas-story/</w:t>
              </w:r>
            </w:hyperlink>
            <w:r w:rsidR="0054091C" w:rsidRPr="0054091C">
              <w:rPr>
                <w:rFonts w:cstheme="minorHAnsi"/>
              </w:rPr>
              <w:t xml:space="preserve"> </w:t>
            </w:r>
          </w:p>
          <w:p w14:paraId="479611FA" w14:textId="77777777" w:rsidR="0054091C" w:rsidRPr="0054091C" w:rsidRDefault="0054091C" w:rsidP="006E230D">
            <w:pPr>
              <w:rPr>
                <w:rFonts w:cstheme="minorHAnsi"/>
              </w:rPr>
            </w:pPr>
          </w:p>
          <w:p w14:paraId="633C7172" w14:textId="77777777" w:rsidR="0054091C" w:rsidRPr="0054091C" w:rsidRDefault="0054091C" w:rsidP="006E230D">
            <w:pPr>
              <w:rPr>
                <w:rFonts w:cstheme="minorHAnsi"/>
              </w:rPr>
            </w:pPr>
          </w:p>
          <w:p w14:paraId="20D90326" w14:textId="77777777" w:rsidR="0054091C" w:rsidRPr="0054091C" w:rsidRDefault="0054091C" w:rsidP="006E230D">
            <w:pPr>
              <w:rPr>
                <w:rFonts w:cstheme="minorHAnsi"/>
              </w:rPr>
            </w:pPr>
          </w:p>
          <w:p w14:paraId="405A8F63" w14:textId="77777777" w:rsidR="0054091C" w:rsidRPr="0054091C" w:rsidRDefault="0054091C" w:rsidP="006E230D">
            <w:pPr>
              <w:rPr>
                <w:rFonts w:cstheme="minorHAnsi"/>
              </w:rPr>
            </w:pPr>
          </w:p>
          <w:p w14:paraId="6D3BA6D9" w14:textId="77777777" w:rsidR="0054091C" w:rsidRPr="0054091C" w:rsidRDefault="0054091C" w:rsidP="006E230D">
            <w:pPr>
              <w:rPr>
                <w:rFonts w:cstheme="minorHAnsi"/>
              </w:rPr>
            </w:pPr>
          </w:p>
          <w:p w14:paraId="247CC387" w14:textId="77777777" w:rsidR="0054091C" w:rsidRPr="0054091C" w:rsidRDefault="0054091C" w:rsidP="006E230D">
            <w:pPr>
              <w:rPr>
                <w:rFonts w:cstheme="minorHAnsi"/>
              </w:rPr>
            </w:pPr>
          </w:p>
          <w:p w14:paraId="6165CCB6" w14:textId="77777777" w:rsidR="0054091C" w:rsidRPr="0054091C" w:rsidRDefault="0054091C" w:rsidP="006E230D">
            <w:pPr>
              <w:rPr>
                <w:rFonts w:cstheme="minorHAnsi"/>
              </w:rPr>
            </w:pPr>
          </w:p>
          <w:p w14:paraId="196B4493" w14:textId="77777777" w:rsidR="0054091C" w:rsidRPr="0054091C" w:rsidRDefault="0054091C" w:rsidP="006E230D">
            <w:pPr>
              <w:rPr>
                <w:rFonts w:cstheme="minorHAnsi"/>
              </w:rPr>
            </w:pPr>
          </w:p>
          <w:p w14:paraId="38B907DE" w14:textId="77777777" w:rsidR="0054091C" w:rsidRPr="0054091C" w:rsidRDefault="0054091C" w:rsidP="006E230D">
            <w:pPr>
              <w:rPr>
                <w:rFonts w:cstheme="minorHAnsi"/>
              </w:rPr>
            </w:pPr>
          </w:p>
          <w:p w14:paraId="2D6FAD63" w14:textId="77777777" w:rsidR="0054091C" w:rsidRPr="0054091C" w:rsidRDefault="0054091C" w:rsidP="006E230D">
            <w:pPr>
              <w:rPr>
                <w:rFonts w:cstheme="minorHAnsi"/>
              </w:rPr>
            </w:pPr>
          </w:p>
          <w:p w14:paraId="305B6B5C" w14:textId="77777777" w:rsidR="0054091C" w:rsidRPr="0054091C" w:rsidRDefault="0054091C" w:rsidP="006E230D">
            <w:pPr>
              <w:rPr>
                <w:rFonts w:cstheme="minorHAnsi"/>
                <w:i/>
              </w:rPr>
            </w:pPr>
            <w:r w:rsidRPr="0054091C">
              <w:rPr>
                <w:rFonts w:cstheme="minorHAnsi"/>
                <w:i/>
              </w:rPr>
              <w:t xml:space="preserve">Love your enemies: </w:t>
            </w:r>
          </w:p>
          <w:p w14:paraId="3E326B55" w14:textId="77777777" w:rsidR="0054091C" w:rsidRPr="0054091C" w:rsidRDefault="0054091C" w:rsidP="006E230D">
            <w:pPr>
              <w:rPr>
                <w:rFonts w:cstheme="minorHAnsi"/>
              </w:rPr>
            </w:pPr>
            <w:r w:rsidRPr="0054091C">
              <w:rPr>
                <w:rFonts w:cstheme="minorHAnsi"/>
                <w:i/>
              </w:rPr>
              <w:t>This teaching should not give students the impression that they should put up with any kind of mistreatment/abuse from anyone/particularly someone in a position of power.  Loving your enemies doesn’t mean “sitting there and taking it” – protective action may indeed need to be taken.  The main message of this teaching is to choose love and forgiveness over hate and revenge.</w:t>
            </w:r>
            <w:r w:rsidRPr="0054091C">
              <w:rPr>
                <w:rFonts w:cstheme="minorHAnsi"/>
              </w:rPr>
              <w:t xml:space="preserve">  </w:t>
            </w:r>
          </w:p>
        </w:tc>
        <w:tc>
          <w:tcPr>
            <w:tcW w:w="1443" w:type="dxa"/>
          </w:tcPr>
          <w:p w14:paraId="2F4C7D96" w14:textId="77777777" w:rsidR="0054091C" w:rsidRPr="0054091C" w:rsidRDefault="0054091C" w:rsidP="006E230D">
            <w:pPr>
              <w:rPr>
                <w:rFonts w:cstheme="minorHAnsi"/>
              </w:rPr>
            </w:pPr>
            <w:r w:rsidRPr="0054091C">
              <w:rPr>
                <w:rFonts w:cstheme="minorHAnsi"/>
              </w:rPr>
              <w:t xml:space="preserve"> You can purchase “Jed and Roy”, read it online or find a reading of it on YouTube.</w:t>
            </w:r>
          </w:p>
          <w:p w14:paraId="247AB7F0" w14:textId="77777777" w:rsidR="0054091C" w:rsidRPr="0054091C" w:rsidRDefault="0054091C" w:rsidP="006E230D">
            <w:pPr>
              <w:rPr>
                <w:rFonts w:cstheme="minorHAnsi"/>
              </w:rPr>
            </w:pPr>
          </w:p>
          <w:p w14:paraId="12EF40DE" w14:textId="77777777" w:rsidR="0054091C" w:rsidRPr="0054091C" w:rsidRDefault="0054091C" w:rsidP="006E230D">
            <w:pPr>
              <w:tabs>
                <w:tab w:val="left" w:pos="240"/>
                <w:tab w:val="center" w:pos="1073"/>
              </w:tabs>
              <w:rPr>
                <w:rFonts w:cstheme="minorHAnsi"/>
              </w:rPr>
            </w:pPr>
            <w:r w:rsidRPr="0054091C">
              <w:rPr>
                <w:rFonts w:cstheme="minorHAnsi"/>
              </w:rPr>
              <w:t xml:space="preserve">. </w:t>
            </w:r>
          </w:p>
        </w:tc>
      </w:tr>
      <w:tr w:rsidR="0054091C" w:rsidRPr="0054091C" w14:paraId="212B27B7" w14:textId="77777777" w:rsidTr="0054091C">
        <w:tc>
          <w:tcPr>
            <w:tcW w:w="417" w:type="dxa"/>
          </w:tcPr>
          <w:p w14:paraId="0C15C7AA" w14:textId="77777777" w:rsidR="0054091C" w:rsidRPr="0054091C" w:rsidRDefault="0054091C" w:rsidP="006E230D">
            <w:pPr>
              <w:jc w:val="center"/>
              <w:rPr>
                <w:rFonts w:cstheme="minorHAnsi"/>
              </w:rPr>
            </w:pPr>
            <w:r w:rsidRPr="0054091C">
              <w:rPr>
                <w:rFonts w:cstheme="minorHAnsi"/>
              </w:rPr>
              <w:t>3</w:t>
            </w:r>
          </w:p>
        </w:tc>
        <w:tc>
          <w:tcPr>
            <w:tcW w:w="1705" w:type="dxa"/>
          </w:tcPr>
          <w:p w14:paraId="3A998186" w14:textId="77777777" w:rsidR="0054091C" w:rsidRPr="0054091C" w:rsidRDefault="0054091C" w:rsidP="006E230D">
            <w:pPr>
              <w:rPr>
                <w:rFonts w:cstheme="minorHAnsi"/>
                <w:b/>
              </w:rPr>
            </w:pPr>
            <w:r w:rsidRPr="0054091C">
              <w:rPr>
                <w:rFonts w:cstheme="minorHAnsi"/>
                <w:b/>
              </w:rPr>
              <w:t xml:space="preserve"> </w:t>
            </w:r>
          </w:p>
          <w:p w14:paraId="2E0AD76F" w14:textId="77777777" w:rsidR="0054091C" w:rsidRPr="0054091C" w:rsidRDefault="0054091C" w:rsidP="006E230D">
            <w:pPr>
              <w:rPr>
                <w:rFonts w:cstheme="minorHAnsi"/>
                <w:b/>
              </w:rPr>
            </w:pPr>
            <w:r w:rsidRPr="0054091C">
              <w:rPr>
                <w:rFonts w:cstheme="minorHAnsi"/>
                <w:b/>
              </w:rPr>
              <w:t>How is our peace broken?</w:t>
            </w:r>
          </w:p>
          <w:p w14:paraId="70F78A6C" w14:textId="77777777" w:rsidR="0054091C" w:rsidRPr="0054091C" w:rsidRDefault="0054091C" w:rsidP="006E230D">
            <w:pPr>
              <w:rPr>
                <w:rFonts w:cstheme="minorHAnsi"/>
                <w:b/>
              </w:rPr>
            </w:pPr>
          </w:p>
          <w:p w14:paraId="63864DEA" w14:textId="77777777" w:rsidR="0054091C" w:rsidRPr="0054091C" w:rsidRDefault="0054091C" w:rsidP="006E230D">
            <w:pPr>
              <w:rPr>
                <w:rFonts w:cstheme="minorHAnsi"/>
                <w:b/>
              </w:rPr>
            </w:pPr>
          </w:p>
          <w:p w14:paraId="3267ED70" w14:textId="77777777" w:rsidR="0054091C" w:rsidRPr="0054091C" w:rsidRDefault="0054091C" w:rsidP="006E230D">
            <w:pPr>
              <w:rPr>
                <w:rFonts w:cstheme="minorHAnsi"/>
                <w:b/>
              </w:rPr>
            </w:pPr>
          </w:p>
          <w:p w14:paraId="580CBCF3" w14:textId="77777777" w:rsidR="0054091C" w:rsidRPr="0054091C" w:rsidRDefault="0054091C" w:rsidP="006E230D">
            <w:pPr>
              <w:rPr>
                <w:rFonts w:cstheme="minorHAnsi"/>
                <w:b/>
              </w:rPr>
            </w:pPr>
          </w:p>
        </w:tc>
        <w:tc>
          <w:tcPr>
            <w:tcW w:w="5883" w:type="dxa"/>
          </w:tcPr>
          <w:p w14:paraId="7BB99941" w14:textId="77777777" w:rsidR="0054091C" w:rsidRPr="0054091C" w:rsidRDefault="0054091C" w:rsidP="0054091C">
            <w:pPr>
              <w:pStyle w:val="ListParagraph"/>
              <w:numPr>
                <w:ilvl w:val="0"/>
                <w:numId w:val="11"/>
              </w:numPr>
              <w:rPr>
                <w:rFonts w:cstheme="minorHAnsi"/>
              </w:rPr>
            </w:pPr>
            <w:r w:rsidRPr="0054091C">
              <w:rPr>
                <w:rFonts w:cstheme="minorHAnsi"/>
              </w:rPr>
              <w:t>Recap – what does peace look like/feel like/sound like?</w:t>
            </w:r>
          </w:p>
          <w:p w14:paraId="1A3950CC" w14:textId="77777777" w:rsidR="0054091C" w:rsidRPr="0054091C" w:rsidRDefault="0054091C" w:rsidP="0054091C">
            <w:pPr>
              <w:pStyle w:val="ListParagraph"/>
              <w:numPr>
                <w:ilvl w:val="0"/>
                <w:numId w:val="11"/>
              </w:numPr>
              <w:rPr>
                <w:rFonts w:cstheme="minorHAnsi"/>
              </w:rPr>
            </w:pPr>
            <w:r w:rsidRPr="0054091C">
              <w:rPr>
                <w:rFonts w:cstheme="minorHAnsi"/>
              </w:rPr>
              <w:t>Discuss:  What does it feel like/look like/sound like when peace is broken?</w:t>
            </w:r>
          </w:p>
          <w:p w14:paraId="23DD5117" w14:textId="77777777" w:rsidR="0054091C" w:rsidRPr="0054091C" w:rsidRDefault="0054091C" w:rsidP="0054091C">
            <w:pPr>
              <w:pStyle w:val="ListParagraph"/>
              <w:numPr>
                <w:ilvl w:val="0"/>
                <w:numId w:val="11"/>
              </w:numPr>
              <w:rPr>
                <w:rFonts w:cstheme="minorHAnsi"/>
              </w:rPr>
            </w:pPr>
            <w:r w:rsidRPr="0054091C">
              <w:rPr>
                <w:rFonts w:cstheme="minorHAnsi"/>
              </w:rPr>
              <w:t xml:space="preserve">What kind of actions lead to peace being broken? </w:t>
            </w:r>
          </w:p>
          <w:p w14:paraId="7C7CB4EC" w14:textId="77777777" w:rsidR="0054091C" w:rsidRPr="0054091C" w:rsidRDefault="0054091C" w:rsidP="006E230D">
            <w:pPr>
              <w:rPr>
                <w:rFonts w:cstheme="minorHAnsi"/>
                <w:i/>
              </w:rPr>
            </w:pPr>
            <w:r w:rsidRPr="0054091C">
              <w:rPr>
                <w:rFonts w:cstheme="minorHAnsi"/>
                <w:i/>
              </w:rPr>
              <w:t>(e.g. being selfish, being greedy, not sharing, not treating others well, thinking you are better than others, blaming)</w:t>
            </w:r>
          </w:p>
          <w:p w14:paraId="5735AC35" w14:textId="77777777" w:rsidR="0054091C" w:rsidRPr="0054091C" w:rsidRDefault="0054091C" w:rsidP="0054091C">
            <w:pPr>
              <w:pStyle w:val="ListParagraph"/>
              <w:numPr>
                <w:ilvl w:val="0"/>
                <w:numId w:val="11"/>
              </w:numPr>
              <w:rPr>
                <w:rFonts w:cstheme="minorHAnsi"/>
              </w:rPr>
            </w:pPr>
            <w:r w:rsidRPr="0054091C">
              <w:rPr>
                <w:rFonts w:cstheme="minorHAnsi"/>
              </w:rPr>
              <w:lastRenderedPageBreak/>
              <w:t>In pairs students chat and find 5 things they have in common with their partner and 5 things that are different.  Ask some to share with the whole group.</w:t>
            </w:r>
          </w:p>
          <w:p w14:paraId="411C4B70" w14:textId="77777777" w:rsidR="0054091C" w:rsidRPr="0054091C" w:rsidRDefault="0054091C" w:rsidP="006E230D">
            <w:pPr>
              <w:pStyle w:val="ListParagraph"/>
              <w:rPr>
                <w:rFonts w:cstheme="minorHAnsi"/>
              </w:rPr>
            </w:pPr>
            <w:r w:rsidRPr="0054091C">
              <w:rPr>
                <w:rFonts w:cstheme="minorHAnsi"/>
              </w:rPr>
              <w:t>(optional activity in notes)</w:t>
            </w:r>
          </w:p>
          <w:p w14:paraId="7586EDE3" w14:textId="77777777" w:rsidR="0054091C" w:rsidRPr="0054091C" w:rsidRDefault="0054091C" w:rsidP="0054091C">
            <w:pPr>
              <w:pStyle w:val="ListParagraph"/>
              <w:numPr>
                <w:ilvl w:val="0"/>
                <w:numId w:val="11"/>
              </w:numPr>
              <w:rPr>
                <w:rFonts w:cstheme="minorHAnsi"/>
              </w:rPr>
            </w:pPr>
            <w:r w:rsidRPr="0054091C">
              <w:rPr>
                <w:rFonts w:cstheme="minorHAnsi"/>
              </w:rPr>
              <w:t>Tell students that sometimes people blame others who are different from them when things go wrong, when it isn’t true.  This is one way that peace can get broken.  People don’t work hard to figure out what is really going on, but instead they blame others.  Can students think of examples of this?    (bullying, racism…)</w:t>
            </w:r>
          </w:p>
          <w:p w14:paraId="54611460" w14:textId="77777777" w:rsidR="0054091C" w:rsidRPr="0054091C" w:rsidRDefault="0054091C" w:rsidP="0054091C">
            <w:pPr>
              <w:pStyle w:val="ListParagraph"/>
              <w:numPr>
                <w:ilvl w:val="0"/>
                <w:numId w:val="11"/>
              </w:numPr>
              <w:rPr>
                <w:rFonts w:cstheme="minorHAnsi"/>
              </w:rPr>
            </w:pPr>
            <w:r w:rsidRPr="0054091C">
              <w:rPr>
                <w:rFonts w:cstheme="minorHAnsi"/>
              </w:rPr>
              <w:t>Watch a clip from</w:t>
            </w:r>
            <w:r w:rsidRPr="0054091C">
              <w:rPr>
                <w:rFonts w:cstheme="minorHAnsi"/>
                <w:i/>
              </w:rPr>
              <w:t xml:space="preserve"> Shrek</w:t>
            </w:r>
            <w:r w:rsidRPr="0054091C">
              <w:rPr>
                <w:rFonts w:cstheme="minorHAnsi"/>
              </w:rPr>
              <w:t xml:space="preserve"> or from </w:t>
            </w:r>
            <w:r w:rsidRPr="0054091C">
              <w:rPr>
                <w:rFonts w:cstheme="minorHAnsi"/>
                <w:i/>
              </w:rPr>
              <w:t>Beauty and the Beast</w:t>
            </w:r>
            <w:r w:rsidRPr="0054091C">
              <w:rPr>
                <w:rFonts w:cstheme="minorHAnsi"/>
              </w:rPr>
              <w:t>, when the mob are chasing them.  Ask students what is going on here?  Why?</w:t>
            </w:r>
          </w:p>
          <w:p w14:paraId="2B578AE8" w14:textId="77777777" w:rsidR="0054091C" w:rsidRPr="0054091C" w:rsidRDefault="0054091C" w:rsidP="0054091C">
            <w:pPr>
              <w:pStyle w:val="ListParagraph"/>
              <w:numPr>
                <w:ilvl w:val="0"/>
                <w:numId w:val="11"/>
              </w:numPr>
              <w:rPr>
                <w:rFonts w:cstheme="minorHAnsi"/>
              </w:rPr>
            </w:pPr>
            <w:r w:rsidRPr="0054091C">
              <w:rPr>
                <w:rFonts w:cstheme="minorHAnsi"/>
              </w:rPr>
              <w:t>Tell them that Jesus taught that we should LOVE each other NOT hate each other and blame each other.  And we should remember that God loves EVERYONE.  He showed us how to do this too, by spending time will all different kinds of people and treating them with love and compassion.  (remember back to a couple of the stories from last week)</w:t>
            </w:r>
          </w:p>
          <w:p w14:paraId="5878AC90" w14:textId="77777777" w:rsidR="0054091C" w:rsidRPr="0054091C" w:rsidRDefault="0054091C" w:rsidP="0054091C">
            <w:pPr>
              <w:pStyle w:val="ListParagraph"/>
              <w:numPr>
                <w:ilvl w:val="0"/>
                <w:numId w:val="11"/>
              </w:numPr>
              <w:rPr>
                <w:rFonts w:cstheme="minorHAnsi"/>
              </w:rPr>
            </w:pPr>
            <w:r w:rsidRPr="0054091C">
              <w:rPr>
                <w:rFonts w:cstheme="minorHAnsi"/>
              </w:rPr>
              <w:t>RESPONSE:</w:t>
            </w:r>
          </w:p>
          <w:p w14:paraId="2880F8B0" w14:textId="77777777" w:rsidR="0054091C" w:rsidRPr="0054091C" w:rsidRDefault="0054091C" w:rsidP="006E230D">
            <w:pPr>
              <w:pStyle w:val="ListParagraph"/>
              <w:rPr>
                <w:rFonts w:cstheme="minorHAnsi"/>
              </w:rPr>
            </w:pPr>
            <w:r w:rsidRPr="0054091C">
              <w:rPr>
                <w:rFonts w:cstheme="minorHAnsi"/>
              </w:rPr>
              <w:t xml:space="preserve">Students could create another artwork (painting, sculpture, drawing etc) or poem to add to the Class Peace Book – this time the topic could be “When peace is broken…”   </w:t>
            </w:r>
          </w:p>
          <w:p w14:paraId="76D152BF" w14:textId="77777777" w:rsidR="0054091C" w:rsidRPr="0054091C" w:rsidRDefault="0054091C" w:rsidP="006E230D">
            <w:pPr>
              <w:rPr>
                <w:rFonts w:cstheme="minorHAnsi"/>
              </w:rPr>
            </w:pPr>
          </w:p>
          <w:p w14:paraId="57606F48" w14:textId="77777777" w:rsidR="0054091C" w:rsidRPr="0054091C" w:rsidRDefault="0054091C" w:rsidP="006E230D">
            <w:pPr>
              <w:rPr>
                <w:rFonts w:cstheme="minorHAnsi"/>
              </w:rPr>
            </w:pPr>
          </w:p>
        </w:tc>
        <w:tc>
          <w:tcPr>
            <w:tcW w:w="4500" w:type="dxa"/>
          </w:tcPr>
          <w:p w14:paraId="299A0DC6" w14:textId="77777777" w:rsidR="0054091C" w:rsidRPr="0054091C" w:rsidRDefault="0054091C" w:rsidP="006E230D">
            <w:pPr>
              <w:rPr>
                <w:rFonts w:cstheme="minorHAnsi"/>
              </w:rPr>
            </w:pPr>
            <w:r w:rsidRPr="0054091C">
              <w:rPr>
                <w:rFonts w:cstheme="minorHAnsi"/>
              </w:rPr>
              <w:lastRenderedPageBreak/>
              <w:t xml:space="preserve"> Use PowerPoint to recap and begin new discussion…</w:t>
            </w:r>
          </w:p>
          <w:p w14:paraId="160F3EFF" w14:textId="77777777" w:rsidR="0054091C" w:rsidRPr="0054091C" w:rsidRDefault="0054091C" w:rsidP="006E230D">
            <w:pPr>
              <w:rPr>
                <w:rFonts w:cstheme="minorHAnsi"/>
              </w:rPr>
            </w:pPr>
          </w:p>
          <w:p w14:paraId="61F07CD9" w14:textId="77777777" w:rsidR="0054091C" w:rsidRPr="0054091C" w:rsidRDefault="0054091C" w:rsidP="006E230D">
            <w:pPr>
              <w:rPr>
                <w:rFonts w:cstheme="minorHAnsi"/>
              </w:rPr>
            </w:pPr>
            <w:r w:rsidRPr="0054091C">
              <w:rPr>
                <w:rFonts w:cstheme="minorHAnsi"/>
              </w:rPr>
              <w:t xml:space="preserve">Video clips from Shrek or Beauty and the Beast. </w:t>
            </w:r>
          </w:p>
          <w:p w14:paraId="61F28438" w14:textId="77777777" w:rsidR="0054091C" w:rsidRPr="0054091C" w:rsidRDefault="0054091C" w:rsidP="006E230D">
            <w:pPr>
              <w:rPr>
                <w:rFonts w:cstheme="minorHAnsi"/>
              </w:rPr>
            </w:pPr>
          </w:p>
          <w:p w14:paraId="2FC74E0F" w14:textId="77777777" w:rsidR="0054091C" w:rsidRPr="0054091C" w:rsidRDefault="0054091C" w:rsidP="006E230D">
            <w:pPr>
              <w:rPr>
                <w:rFonts w:cstheme="minorHAnsi"/>
              </w:rPr>
            </w:pPr>
          </w:p>
          <w:p w14:paraId="0C0A56A4" w14:textId="77777777" w:rsidR="0054091C" w:rsidRPr="0054091C" w:rsidRDefault="0054091C" w:rsidP="006E230D">
            <w:pPr>
              <w:pStyle w:val="ListParagraph"/>
              <w:ind w:left="106"/>
              <w:rPr>
                <w:rFonts w:cstheme="minorHAnsi"/>
                <w:b/>
              </w:rPr>
            </w:pPr>
            <w:r w:rsidRPr="0054091C">
              <w:rPr>
                <w:rFonts w:cstheme="minorHAnsi"/>
                <w:b/>
              </w:rPr>
              <w:t xml:space="preserve">BLAME GAME ACTIVITY: </w:t>
            </w:r>
          </w:p>
          <w:p w14:paraId="03AA861B" w14:textId="77777777" w:rsidR="0054091C" w:rsidRPr="0054091C" w:rsidRDefault="0054091C" w:rsidP="006E230D">
            <w:pPr>
              <w:pStyle w:val="ListParagraph"/>
              <w:ind w:left="106"/>
              <w:rPr>
                <w:rFonts w:cstheme="minorHAnsi"/>
              </w:rPr>
            </w:pPr>
            <w:r w:rsidRPr="0054091C">
              <w:rPr>
                <w:rFonts w:cstheme="minorHAnsi"/>
              </w:rPr>
              <w:lastRenderedPageBreak/>
              <w:t xml:space="preserve">Ask all the people wearing black socks (or similar) to stand up.  And say “you know, all the problems in this class are caused by the people who wear black socks.  If they weren’t here, our class would be much better”.  Ask the people wearing black socks to go and stand somewhere away from the group.  Continue to blame the students for all the problems eg “all the people who wear black socks are noisy.  They all can’t Now ask students what they think of this.  What did it feel like to be in the black sock group?  What did it feel like to be in the other group?  </w:t>
            </w:r>
          </w:p>
          <w:p w14:paraId="3FE779F3" w14:textId="77777777" w:rsidR="0054091C" w:rsidRPr="0054091C" w:rsidRDefault="0054091C" w:rsidP="006E230D">
            <w:pPr>
              <w:rPr>
                <w:rFonts w:cstheme="minorHAnsi"/>
              </w:rPr>
            </w:pPr>
          </w:p>
        </w:tc>
        <w:tc>
          <w:tcPr>
            <w:tcW w:w="1443" w:type="dxa"/>
          </w:tcPr>
          <w:p w14:paraId="2E3E2556" w14:textId="77777777" w:rsidR="0054091C" w:rsidRPr="0054091C" w:rsidRDefault="0054091C" w:rsidP="006E230D">
            <w:pPr>
              <w:tabs>
                <w:tab w:val="left" w:pos="240"/>
                <w:tab w:val="center" w:pos="1073"/>
              </w:tabs>
              <w:rPr>
                <w:rFonts w:cstheme="minorHAnsi"/>
              </w:rPr>
            </w:pPr>
          </w:p>
        </w:tc>
      </w:tr>
      <w:tr w:rsidR="0054091C" w:rsidRPr="0054091C" w14:paraId="2037A6A8" w14:textId="77777777" w:rsidTr="0054091C">
        <w:tc>
          <w:tcPr>
            <w:tcW w:w="417" w:type="dxa"/>
          </w:tcPr>
          <w:p w14:paraId="0F9F584C" w14:textId="77777777" w:rsidR="0054091C" w:rsidRPr="0054091C" w:rsidRDefault="0054091C" w:rsidP="006E230D">
            <w:pPr>
              <w:jc w:val="center"/>
              <w:rPr>
                <w:rFonts w:cstheme="minorHAnsi"/>
              </w:rPr>
            </w:pPr>
            <w:r w:rsidRPr="0054091C">
              <w:rPr>
                <w:rFonts w:cstheme="minorHAnsi"/>
              </w:rPr>
              <w:lastRenderedPageBreak/>
              <w:t xml:space="preserve">4  </w:t>
            </w:r>
          </w:p>
        </w:tc>
        <w:tc>
          <w:tcPr>
            <w:tcW w:w="1705" w:type="dxa"/>
          </w:tcPr>
          <w:p w14:paraId="25D7DE8E" w14:textId="6936DF30" w:rsidR="0054091C" w:rsidRPr="0054091C" w:rsidRDefault="0054091C" w:rsidP="006E230D">
            <w:pPr>
              <w:rPr>
                <w:rFonts w:cstheme="minorHAnsi"/>
                <w:b/>
              </w:rPr>
            </w:pPr>
            <w:r w:rsidRPr="0054091C">
              <w:rPr>
                <w:rFonts w:cstheme="minorHAnsi"/>
                <w:b/>
              </w:rPr>
              <w:t xml:space="preserve"> Who will I make peace with?  How?</w:t>
            </w:r>
          </w:p>
          <w:p w14:paraId="6581B344" w14:textId="77777777" w:rsidR="0054091C" w:rsidRPr="0054091C" w:rsidRDefault="0054091C" w:rsidP="006E230D">
            <w:pPr>
              <w:rPr>
                <w:rFonts w:cstheme="minorHAnsi"/>
                <w:b/>
              </w:rPr>
            </w:pPr>
          </w:p>
          <w:p w14:paraId="3BC7350F" w14:textId="77777777" w:rsidR="0054091C" w:rsidRPr="0054091C" w:rsidRDefault="0054091C" w:rsidP="006E230D">
            <w:pPr>
              <w:rPr>
                <w:rFonts w:cstheme="minorHAnsi"/>
                <w:b/>
              </w:rPr>
            </w:pPr>
          </w:p>
          <w:p w14:paraId="644B55DE" w14:textId="77777777" w:rsidR="0054091C" w:rsidRPr="0054091C" w:rsidRDefault="0054091C" w:rsidP="006E230D">
            <w:pPr>
              <w:rPr>
                <w:rFonts w:cstheme="minorHAnsi"/>
                <w:b/>
              </w:rPr>
            </w:pPr>
          </w:p>
          <w:p w14:paraId="392A0230" w14:textId="77777777" w:rsidR="0054091C" w:rsidRPr="0054091C" w:rsidRDefault="0054091C" w:rsidP="006E230D">
            <w:pPr>
              <w:rPr>
                <w:rFonts w:cstheme="minorHAnsi"/>
                <w:b/>
              </w:rPr>
            </w:pPr>
          </w:p>
          <w:p w14:paraId="1BA2AB6E" w14:textId="77777777" w:rsidR="0054091C" w:rsidRPr="0054091C" w:rsidRDefault="0054091C" w:rsidP="006E230D">
            <w:pPr>
              <w:rPr>
                <w:rFonts w:cstheme="minorHAnsi"/>
                <w:b/>
              </w:rPr>
            </w:pPr>
          </w:p>
        </w:tc>
        <w:tc>
          <w:tcPr>
            <w:tcW w:w="5883" w:type="dxa"/>
          </w:tcPr>
          <w:p w14:paraId="4A975315" w14:textId="77777777" w:rsidR="0054091C" w:rsidRPr="0054091C" w:rsidRDefault="0054091C" w:rsidP="006E230D">
            <w:pPr>
              <w:rPr>
                <w:rFonts w:cstheme="minorHAnsi"/>
                <w:i/>
              </w:rPr>
            </w:pPr>
            <w:r w:rsidRPr="0054091C">
              <w:rPr>
                <w:rFonts w:cstheme="minorHAnsi"/>
                <w:i/>
              </w:rPr>
              <w:t>Learning outcome: to recognise the importance of reconciliation and their role in this</w:t>
            </w:r>
          </w:p>
          <w:p w14:paraId="2A5B2858" w14:textId="77777777" w:rsidR="0054091C" w:rsidRPr="0054091C" w:rsidRDefault="0054091C" w:rsidP="006E230D">
            <w:pPr>
              <w:rPr>
                <w:rFonts w:cstheme="minorHAnsi"/>
                <w:i/>
              </w:rPr>
            </w:pPr>
            <w:r w:rsidRPr="0054091C">
              <w:rPr>
                <w:rFonts w:cstheme="minorHAnsi"/>
                <w:i/>
              </w:rPr>
              <w:br/>
              <w:t xml:space="preserve">Introduction activity:  </w:t>
            </w:r>
          </w:p>
          <w:p w14:paraId="06277809" w14:textId="77777777" w:rsidR="0054091C" w:rsidRPr="0054091C" w:rsidRDefault="0054091C" w:rsidP="006E230D">
            <w:pPr>
              <w:rPr>
                <w:rFonts w:cstheme="minorHAnsi"/>
                <w:i/>
              </w:rPr>
            </w:pPr>
            <w:r w:rsidRPr="0054091C">
              <w:rPr>
                <w:rFonts w:cstheme="minorHAnsi"/>
                <w:i/>
              </w:rPr>
              <w:t>Watch a video/listen to “Let there be peace on earth” – and ask students what the song means when it says “let it begin with me”.  Do they think this is true?   What difference would it make if everyone chose to see each other as family?</w:t>
            </w:r>
          </w:p>
          <w:p w14:paraId="3334B05C" w14:textId="77777777" w:rsidR="0054091C" w:rsidRPr="0054091C" w:rsidRDefault="0054091C" w:rsidP="006E230D">
            <w:pPr>
              <w:rPr>
                <w:rFonts w:cstheme="minorHAnsi"/>
              </w:rPr>
            </w:pPr>
          </w:p>
          <w:p w14:paraId="075E9104" w14:textId="77777777" w:rsidR="0054091C" w:rsidRPr="0054091C" w:rsidRDefault="0054091C" w:rsidP="006E230D">
            <w:pPr>
              <w:rPr>
                <w:rFonts w:cstheme="minorHAnsi"/>
              </w:rPr>
            </w:pPr>
            <w:r w:rsidRPr="0054091C">
              <w:rPr>
                <w:rFonts w:cstheme="minorHAnsi"/>
              </w:rPr>
              <w:t xml:space="preserve">Discussion.  Ask students to identify someone they have had a disagreement with.  Are they still angry with this person?    If they have already made peace with the person, how did they do it?  </w:t>
            </w:r>
          </w:p>
          <w:p w14:paraId="51EE06E4" w14:textId="77777777" w:rsidR="0054091C" w:rsidRPr="0054091C" w:rsidRDefault="0054091C" w:rsidP="006E230D">
            <w:pPr>
              <w:rPr>
                <w:rFonts w:cstheme="minorHAnsi"/>
              </w:rPr>
            </w:pPr>
          </w:p>
          <w:p w14:paraId="338B3AC3" w14:textId="77777777" w:rsidR="0054091C" w:rsidRPr="0054091C" w:rsidRDefault="0054091C" w:rsidP="006E230D">
            <w:pPr>
              <w:rPr>
                <w:rFonts w:cstheme="minorHAnsi"/>
              </w:rPr>
            </w:pPr>
            <w:r w:rsidRPr="0054091C">
              <w:rPr>
                <w:rFonts w:cstheme="minorHAnsi"/>
              </w:rPr>
              <w:t>Tell them we are going to look at some steps to help us when we need to make peace with others.</w:t>
            </w:r>
          </w:p>
          <w:p w14:paraId="7F5A0DD2" w14:textId="77777777" w:rsidR="0054091C" w:rsidRPr="0054091C" w:rsidRDefault="0054091C" w:rsidP="006E230D">
            <w:pPr>
              <w:rPr>
                <w:rFonts w:cstheme="minorHAnsi"/>
              </w:rPr>
            </w:pPr>
          </w:p>
          <w:p w14:paraId="3CD14054" w14:textId="77777777" w:rsidR="0054091C" w:rsidRPr="0054091C" w:rsidRDefault="0054091C" w:rsidP="006E230D">
            <w:pPr>
              <w:rPr>
                <w:rFonts w:cstheme="minorHAnsi"/>
              </w:rPr>
            </w:pPr>
          </w:p>
          <w:p w14:paraId="429DA6EA" w14:textId="77777777" w:rsidR="0054091C" w:rsidRPr="0054091C" w:rsidRDefault="0054091C" w:rsidP="006E230D">
            <w:pPr>
              <w:rPr>
                <w:rFonts w:cstheme="minorHAnsi"/>
              </w:rPr>
            </w:pPr>
          </w:p>
          <w:p w14:paraId="35193507" w14:textId="77777777" w:rsidR="0054091C" w:rsidRPr="0054091C" w:rsidRDefault="0054091C" w:rsidP="006E230D">
            <w:pPr>
              <w:rPr>
                <w:rFonts w:cstheme="minorHAnsi"/>
              </w:rPr>
            </w:pPr>
            <w:r w:rsidRPr="0054091C">
              <w:rPr>
                <w:rFonts w:cstheme="minorHAnsi"/>
              </w:rPr>
              <w:t xml:space="preserve">Step 1: </w:t>
            </w:r>
            <w:r w:rsidRPr="0054091C">
              <w:rPr>
                <w:rFonts w:cstheme="minorHAnsi"/>
                <w:b/>
              </w:rPr>
              <w:t>NOTICE what is happening</w:t>
            </w:r>
          </w:p>
          <w:p w14:paraId="2314151A" w14:textId="77777777" w:rsidR="0054091C" w:rsidRPr="0054091C" w:rsidRDefault="0054091C" w:rsidP="006E230D">
            <w:pPr>
              <w:rPr>
                <w:rFonts w:cstheme="minorHAnsi"/>
              </w:rPr>
            </w:pPr>
            <w:r w:rsidRPr="0054091C">
              <w:rPr>
                <w:rFonts w:cstheme="minorHAnsi"/>
              </w:rPr>
              <w:t>Student draw a rough picture of themselves on a blank sheet of paper.  Then, ask them to imagine how they feel when they are angry with someone.  What happens in their body?  Ask students to draw the “hot spots” on the picture.  e.g. heart beats faster, breath gets faster, feeling hot, stomach ache, shaking etc.   What is their body telling them?  How do they respond?</w:t>
            </w:r>
          </w:p>
          <w:p w14:paraId="547A4BD4" w14:textId="77777777" w:rsidR="0054091C" w:rsidRPr="0054091C" w:rsidRDefault="0054091C" w:rsidP="006E230D">
            <w:pPr>
              <w:rPr>
                <w:rFonts w:cstheme="minorHAnsi"/>
              </w:rPr>
            </w:pPr>
          </w:p>
          <w:p w14:paraId="72BBE57F" w14:textId="77777777" w:rsidR="0054091C" w:rsidRPr="0054091C" w:rsidRDefault="0054091C" w:rsidP="006E230D">
            <w:pPr>
              <w:rPr>
                <w:rFonts w:cstheme="minorHAnsi"/>
              </w:rPr>
            </w:pPr>
            <w:r w:rsidRPr="0054091C">
              <w:rPr>
                <w:rFonts w:cstheme="minorHAnsi"/>
              </w:rPr>
              <w:lastRenderedPageBreak/>
              <w:t xml:space="preserve">Step 2: </w:t>
            </w:r>
            <w:r w:rsidRPr="0054091C">
              <w:rPr>
                <w:rFonts w:cstheme="minorHAnsi"/>
                <w:b/>
              </w:rPr>
              <w:t>STOP yourself reacting quickly</w:t>
            </w:r>
          </w:p>
          <w:p w14:paraId="2D601F0A" w14:textId="77777777" w:rsidR="0054091C" w:rsidRPr="0054091C" w:rsidRDefault="0054091C" w:rsidP="006E230D">
            <w:pPr>
              <w:rPr>
                <w:rFonts w:cstheme="minorHAnsi"/>
              </w:rPr>
            </w:pPr>
            <w:r w:rsidRPr="0054091C">
              <w:rPr>
                <w:rFonts w:cstheme="minorHAnsi"/>
              </w:rPr>
              <w:t>How can students stop themselves reacting badly when the feel angry or that their peace is broken?</w:t>
            </w:r>
          </w:p>
          <w:p w14:paraId="5B939DAB" w14:textId="77777777" w:rsidR="0054091C" w:rsidRPr="0054091C" w:rsidRDefault="0054091C" w:rsidP="006E230D">
            <w:pPr>
              <w:rPr>
                <w:rFonts w:cstheme="minorHAnsi"/>
              </w:rPr>
            </w:pPr>
            <w:r w:rsidRPr="0054091C">
              <w:rPr>
                <w:rFonts w:cstheme="minorHAnsi"/>
              </w:rPr>
              <w:t>Find a circuit breaker:  e.g.    Count to 10.  Take deep breaths.  Tell yourself to stay calm. What else might work?</w:t>
            </w:r>
          </w:p>
          <w:p w14:paraId="49149D8F" w14:textId="77777777" w:rsidR="0054091C" w:rsidRPr="0054091C" w:rsidRDefault="0054091C" w:rsidP="006E230D">
            <w:pPr>
              <w:rPr>
                <w:rFonts w:cstheme="minorHAnsi"/>
              </w:rPr>
            </w:pPr>
            <w:r w:rsidRPr="0054091C">
              <w:rPr>
                <w:rFonts w:cstheme="minorHAnsi"/>
              </w:rPr>
              <w:t>Remember how you want to treat other people – and act with that in mind.</w:t>
            </w:r>
          </w:p>
          <w:p w14:paraId="36ED5B21" w14:textId="77777777" w:rsidR="0054091C" w:rsidRPr="0054091C" w:rsidRDefault="0054091C" w:rsidP="006E230D">
            <w:pPr>
              <w:rPr>
                <w:rFonts w:cstheme="minorHAnsi"/>
              </w:rPr>
            </w:pPr>
          </w:p>
          <w:p w14:paraId="4ACDD535" w14:textId="77777777" w:rsidR="0054091C" w:rsidRPr="0054091C" w:rsidRDefault="0054091C" w:rsidP="006E230D">
            <w:pPr>
              <w:rPr>
                <w:rFonts w:cstheme="minorHAnsi"/>
              </w:rPr>
            </w:pPr>
            <w:r w:rsidRPr="0054091C">
              <w:rPr>
                <w:rFonts w:cstheme="minorHAnsi"/>
              </w:rPr>
              <w:t xml:space="preserve">Step 3: </w:t>
            </w:r>
            <w:r w:rsidRPr="0054091C">
              <w:rPr>
                <w:rFonts w:cstheme="minorHAnsi"/>
                <w:b/>
              </w:rPr>
              <w:t>Listen to the other person</w:t>
            </w:r>
            <w:r w:rsidRPr="0054091C">
              <w:rPr>
                <w:rFonts w:cstheme="minorHAnsi"/>
              </w:rPr>
              <w:t xml:space="preserve"> </w:t>
            </w:r>
          </w:p>
          <w:p w14:paraId="55793263" w14:textId="77777777" w:rsidR="0054091C" w:rsidRPr="0054091C" w:rsidRDefault="0054091C" w:rsidP="006E230D">
            <w:pPr>
              <w:rPr>
                <w:rFonts w:cstheme="minorHAnsi"/>
              </w:rPr>
            </w:pPr>
            <w:r w:rsidRPr="0054091C">
              <w:rPr>
                <w:rFonts w:cstheme="minorHAnsi"/>
              </w:rPr>
              <w:t>This can be tricky if the other person is not being kind or fair and if you are hurting.   If they will talk to you, try to listen carefully and understand their point of view.</w:t>
            </w:r>
          </w:p>
          <w:p w14:paraId="258EDB87" w14:textId="77777777" w:rsidR="0054091C" w:rsidRPr="0054091C" w:rsidRDefault="0054091C" w:rsidP="006E230D">
            <w:pPr>
              <w:rPr>
                <w:rFonts w:cstheme="minorHAnsi"/>
              </w:rPr>
            </w:pPr>
            <w:r w:rsidRPr="0054091C">
              <w:rPr>
                <w:rFonts w:cstheme="minorHAnsi"/>
              </w:rPr>
              <w:t xml:space="preserve">Ask students what good listening looks like.  What is important when you are listening?  </w:t>
            </w:r>
          </w:p>
          <w:p w14:paraId="7488A288" w14:textId="77777777" w:rsidR="0054091C" w:rsidRPr="0054091C" w:rsidRDefault="0054091C" w:rsidP="006E230D">
            <w:pPr>
              <w:rPr>
                <w:rFonts w:cstheme="minorHAnsi"/>
                <w:u w:val="single"/>
              </w:rPr>
            </w:pPr>
            <w:r w:rsidRPr="0054091C">
              <w:rPr>
                <w:rFonts w:cstheme="minorHAnsi"/>
                <w:u w:val="single"/>
              </w:rPr>
              <w:t>ACTIVITY: Pairs listening activity  (Or The Sharing Game)</w:t>
            </w:r>
          </w:p>
          <w:p w14:paraId="38D0291A" w14:textId="77777777" w:rsidR="0054091C" w:rsidRPr="0054091C" w:rsidRDefault="0054091C" w:rsidP="006E230D">
            <w:pPr>
              <w:rPr>
                <w:rFonts w:cstheme="minorHAnsi"/>
              </w:rPr>
            </w:pPr>
          </w:p>
          <w:p w14:paraId="24C5A14A" w14:textId="77777777" w:rsidR="0054091C" w:rsidRPr="0054091C" w:rsidRDefault="0054091C" w:rsidP="006E230D">
            <w:pPr>
              <w:rPr>
                <w:rFonts w:cstheme="minorHAnsi"/>
                <w:b/>
              </w:rPr>
            </w:pPr>
            <w:r w:rsidRPr="0054091C">
              <w:rPr>
                <w:rFonts w:cstheme="minorHAnsi"/>
              </w:rPr>
              <w:t xml:space="preserve">Step 4: </w:t>
            </w:r>
            <w:r w:rsidRPr="0054091C">
              <w:rPr>
                <w:rFonts w:cstheme="minorHAnsi"/>
                <w:b/>
              </w:rPr>
              <w:t>Your turn to talk</w:t>
            </w:r>
          </w:p>
          <w:p w14:paraId="4CC95B5D" w14:textId="77777777" w:rsidR="0054091C" w:rsidRPr="0054091C" w:rsidRDefault="0054091C" w:rsidP="006E230D">
            <w:pPr>
              <w:rPr>
                <w:rFonts w:cstheme="minorHAnsi"/>
              </w:rPr>
            </w:pPr>
            <w:r w:rsidRPr="0054091C">
              <w:rPr>
                <w:rFonts w:cstheme="minorHAnsi"/>
              </w:rPr>
              <w:t>Tell students this step involves them speaking truthfully and clearly and explaining their point of view.</w:t>
            </w:r>
          </w:p>
          <w:p w14:paraId="63C2E390" w14:textId="77777777" w:rsidR="0054091C" w:rsidRPr="0054091C" w:rsidRDefault="0054091C" w:rsidP="006E230D">
            <w:pPr>
              <w:rPr>
                <w:rFonts w:cstheme="minorHAnsi"/>
              </w:rPr>
            </w:pPr>
            <w:r w:rsidRPr="0054091C">
              <w:rPr>
                <w:rFonts w:cstheme="minorHAnsi"/>
              </w:rPr>
              <w:t>Ask students how they might be able to prepare to speak clearly and explain well.  (e.g. practice beforehand if they have time, write down some ideas etc)</w:t>
            </w:r>
          </w:p>
          <w:p w14:paraId="46A0F0EA" w14:textId="77777777" w:rsidR="0054091C" w:rsidRPr="0054091C" w:rsidRDefault="0054091C" w:rsidP="006E230D">
            <w:pPr>
              <w:rPr>
                <w:rFonts w:cstheme="minorHAnsi"/>
              </w:rPr>
            </w:pPr>
          </w:p>
          <w:p w14:paraId="2747268A" w14:textId="77777777" w:rsidR="0054091C" w:rsidRPr="0054091C" w:rsidRDefault="0054091C" w:rsidP="006E230D">
            <w:pPr>
              <w:rPr>
                <w:rFonts w:cstheme="minorHAnsi"/>
              </w:rPr>
            </w:pPr>
            <w:r w:rsidRPr="0054091C">
              <w:rPr>
                <w:rFonts w:cstheme="minorHAnsi"/>
              </w:rPr>
              <w:t xml:space="preserve">Step 5: </w:t>
            </w:r>
            <w:r w:rsidRPr="0054091C">
              <w:rPr>
                <w:rFonts w:cstheme="minorHAnsi"/>
                <w:b/>
              </w:rPr>
              <w:t>DECIDE</w:t>
            </w:r>
            <w:r w:rsidRPr="0054091C">
              <w:rPr>
                <w:rFonts w:cstheme="minorHAnsi"/>
              </w:rPr>
              <w:t xml:space="preserve"> on a way to move forward together.  Have you come to new understandings?  Can you agree on what to do next?  Do you need to agree to disagree?   Do you need more help to move forward?  (e.g. could an adult help you talk it through?)</w:t>
            </w:r>
          </w:p>
          <w:p w14:paraId="6F9E3454" w14:textId="77777777" w:rsidR="0054091C" w:rsidRPr="0054091C" w:rsidRDefault="0054091C" w:rsidP="006E230D">
            <w:pPr>
              <w:rPr>
                <w:rFonts w:cstheme="minorHAnsi"/>
              </w:rPr>
            </w:pPr>
          </w:p>
          <w:p w14:paraId="234A5D33" w14:textId="77777777" w:rsidR="0054091C" w:rsidRPr="0054091C" w:rsidRDefault="0054091C" w:rsidP="006E230D">
            <w:pPr>
              <w:rPr>
                <w:rFonts w:cstheme="minorHAnsi"/>
              </w:rPr>
            </w:pPr>
            <w:r w:rsidRPr="0054091C">
              <w:rPr>
                <w:rFonts w:cstheme="minorHAnsi"/>
              </w:rPr>
              <w:t>Finish the lesson with a few moments of quiet meditation, prayer or reflection – or play some quiet music while students do some meditative colouring and reflect on personal peace.</w:t>
            </w:r>
          </w:p>
          <w:p w14:paraId="76E6298B" w14:textId="77777777" w:rsidR="0054091C" w:rsidRPr="0054091C" w:rsidRDefault="0054091C" w:rsidP="006E230D">
            <w:pPr>
              <w:rPr>
                <w:rFonts w:cstheme="minorHAnsi"/>
              </w:rPr>
            </w:pPr>
          </w:p>
        </w:tc>
        <w:tc>
          <w:tcPr>
            <w:tcW w:w="4500" w:type="dxa"/>
          </w:tcPr>
          <w:p w14:paraId="76D4A64A" w14:textId="77777777" w:rsidR="0054091C" w:rsidRPr="0054091C" w:rsidRDefault="0054091C" w:rsidP="006E230D">
            <w:pPr>
              <w:rPr>
                <w:rFonts w:cstheme="minorHAnsi"/>
              </w:rPr>
            </w:pPr>
            <w:r w:rsidRPr="0054091C">
              <w:rPr>
                <w:rFonts w:cstheme="minorHAnsi"/>
              </w:rPr>
              <w:lastRenderedPageBreak/>
              <w:t xml:space="preserve"> </w:t>
            </w:r>
          </w:p>
          <w:p w14:paraId="56FC5B32" w14:textId="77777777" w:rsidR="0054091C" w:rsidRPr="0054091C" w:rsidRDefault="0054091C" w:rsidP="006E230D">
            <w:pPr>
              <w:rPr>
                <w:rFonts w:cstheme="minorHAnsi"/>
              </w:rPr>
            </w:pPr>
            <w:r w:rsidRPr="0054091C">
              <w:rPr>
                <w:rFonts w:cstheme="minorHAnsi"/>
              </w:rPr>
              <w:t>PowerPoint</w:t>
            </w:r>
          </w:p>
          <w:p w14:paraId="2A435FD0" w14:textId="77777777" w:rsidR="0054091C" w:rsidRPr="0054091C" w:rsidRDefault="0054091C" w:rsidP="006E230D">
            <w:pPr>
              <w:rPr>
                <w:rFonts w:cstheme="minorHAnsi"/>
              </w:rPr>
            </w:pPr>
          </w:p>
          <w:p w14:paraId="75BF6F73" w14:textId="180978DC" w:rsidR="0054091C" w:rsidRPr="0054091C" w:rsidRDefault="0020494B" w:rsidP="006E230D">
            <w:pPr>
              <w:rPr>
                <w:rFonts w:cstheme="minorHAnsi"/>
              </w:rPr>
            </w:pPr>
            <w:r>
              <w:rPr>
                <w:rFonts w:cstheme="minorHAnsi"/>
              </w:rPr>
              <w:t>Activity: speaking and listening</w:t>
            </w:r>
          </w:p>
          <w:p w14:paraId="4C237428" w14:textId="77777777" w:rsidR="0054091C" w:rsidRPr="0054091C" w:rsidRDefault="0054091C" w:rsidP="006E230D">
            <w:pPr>
              <w:rPr>
                <w:rFonts w:cstheme="minorHAnsi"/>
              </w:rPr>
            </w:pPr>
          </w:p>
          <w:p w14:paraId="072BF33C" w14:textId="77777777" w:rsidR="0054091C" w:rsidRPr="0054091C" w:rsidRDefault="0054091C" w:rsidP="006E230D">
            <w:pPr>
              <w:rPr>
                <w:rFonts w:cstheme="minorHAnsi"/>
              </w:rPr>
            </w:pPr>
          </w:p>
          <w:p w14:paraId="79E878EA" w14:textId="77777777" w:rsidR="0054091C" w:rsidRDefault="0054091C" w:rsidP="006E230D">
            <w:pPr>
              <w:rPr>
                <w:rFonts w:cstheme="minorHAnsi"/>
                <w:b/>
              </w:rPr>
            </w:pPr>
          </w:p>
          <w:p w14:paraId="7DE491B9" w14:textId="77777777" w:rsidR="0054091C" w:rsidRDefault="0054091C" w:rsidP="006E230D">
            <w:pPr>
              <w:rPr>
                <w:rFonts w:cstheme="minorHAnsi"/>
                <w:b/>
              </w:rPr>
            </w:pPr>
          </w:p>
          <w:p w14:paraId="4AA9FE46" w14:textId="77777777" w:rsidR="0054091C" w:rsidRDefault="0054091C" w:rsidP="006E230D">
            <w:pPr>
              <w:rPr>
                <w:rFonts w:cstheme="minorHAnsi"/>
                <w:b/>
              </w:rPr>
            </w:pPr>
          </w:p>
          <w:p w14:paraId="0BA54FCD" w14:textId="77777777" w:rsidR="0054091C" w:rsidRDefault="0054091C" w:rsidP="006E230D">
            <w:pPr>
              <w:rPr>
                <w:rFonts w:cstheme="minorHAnsi"/>
                <w:b/>
              </w:rPr>
            </w:pPr>
          </w:p>
          <w:p w14:paraId="0F24C8DD" w14:textId="77777777" w:rsidR="0054091C" w:rsidRDefault="0054091C" w:rsidP="006E230D">
            <w:pPr>
              <w:rPr>
                <w:rFonts w:cstheme="minorHAnsi"/>
                <w:b/>
              </w:rPr>
            </w:pPr>
          </w:p>
          <w:p w14:paraId="0C3875B0" w14:textId="77777777" w:rsidR="0054091C" w:rsidRDefault="0054091C" w:rsidP="006E230D">
            <w:pPr>
              <w:rPr>
                <w:rFonts w:cstheme="minorHAnsi"/>
                <w:b/>
              </w:rPr>
            </w:pPr>
          </w:p>
          <w:p w14:paraId="55D2C3D1" w14:textId="77777777" w:rsidR="0054091C" w:rsidRDefault="0054091C" w:rsidP="006E230D">
            <w:pPr>
              <w:rPr>
                <w:rFonts w:cstheme="minorHAnsi"/>
                <w:b/>
              </w:rPr>
            </w:pPr>
          </w:p>
          <w:p w14:paraId="05CFBF6D" w14:textId="77777777" w:rsidR="0054091C" w:rsidRDefault="0054091C" w:rsidP="006E230D">
            <w:pPr>
              <w:rPr>
                <w:rFonts w:cstheme="minorHAnsi"/>
                <w:b/>
              </w:rPr>
            </w:pPr>
          </w:p>
          <w:p w14:paraId="3476AD8F" w14:textId="77777777" w:rsidR="0054091C" w:rsidRDefault="0054091C" w:rsidP="006E230D">
            <w:pPr>
              <w:rPr>
                <w:rFonts w:cstheme="minorHAnsi"/>
                <w:b/>
              </w:rPr>
            </w:pPr>
          </w:p>
          <w:p w14:paraId="6DD94505" w14:textId="77777777" w:rsidR="0054091C" w:rsidRDefault="0054091C" w:rsidP="006E230D">
            <w:pPr>
              <w:rPr>
                <w:rFonts w:cstheme="minorHAnsi"/>
                <w:b/>
              </w:rPr>
            </w:pPr>
          </w:p>
          <w:p w14:paraId="19B8D9B9" w14:textId="77777777" w:rsidR="0054091C" w:rsidRDefault="0054091C" w:rsidP="006E230D">
            <w:pPr>
              <w:rPr>
                <w:rFonts w:cstheme="minorHAnsi"/>
                <w:b/>
              </w:rPr>
            </w:pPr>
          </w:p>
          <w:p w14:paraId="0E65D803" w14:textId="77777777" w:rsidR="0054091C" w:rsidRDefault="0054091C" w:rsidP="006E230D">
            <w:pPr>
              <w:rPr>
                <w:rFonts w:cstheme="minorHAnsi"/>
                <w:b/>
              </w:rPr>
            </w:pPr>
          </w:p>
          <w:p w14:paraId="3C1EE9F6" w14:textId="63855DA1" w:rsidR="0054091C" w:rsidRPr="0054091C" w:rsidRDefault="0054091C" w:rsidP="006E230D">
            <w:pPr>
              <w:rPr>
                <w:rFonts w:cstheme="minorHAnsi"/>
                <w:b/>
              </w:rPr>
            </w:pPr>
            <w:r w:rsidRPr="0054091C">
              <w:rPr>
                <w:rFonts w:cstheme="minorHAnsi"/>
                <w:b/>
              </w:rPr>
              <w:t>NOTICE</w:t>
            </w:r>
          </w:p>
          <w:p w14:paraId="09025FCE" w14:textId="77777777" w:rsidR="0054091C" w:rsidRPr="0054091C" w:rsidRDefault="0054091C" w:rsidP="006E230D">
            <w:pPr>
              <w:rPr>
                <w:rFonts w:cstheme="minorHAnsi"/>
                <w:b/>
              </w:rPr>
            </w:pPr>
          </w:p>
          <w:p w14:paraId="3B2228B8" w14:textId="77777777" w:rsidR="0054091C" w:rsidRPr="0054091C" w:rsidRDefault="0054091C" w:rsidP="006E230D">
            <w:pPr>
              <w:rPr>
                <w:rFonts w:cstheme="minorHAnsi"/>
                <w:b/>
              </w:rPr>
            </w:pPr>
            <w:r w:rsidRPr="0054091C">
              <w:rPr>
                <w:rFonts w:cstheme="minorHAnsi"/>
                <w:b/>
              </w:rPr>
              <w:t>STOP YOURSELF</w:t>
            </w:r>
          </w:p>
          <w:p w14:paraId="2880EE3E" w14:textId="77777777" w:rsidR="0054091C" w:rsidRPr="0054091C" w:rsidRDefault="0054091C" w:rsidP="006E230D">
            <w:pPr>
              <w:rPr>
                <w:rFonts w:cstheme="minorHAnsi"/>
                <w:b/>
              </w:rPr>
            </w:pPr>
          </w:p>
          <w:p w14:paraId="75407A5D" w14:textId="77777777" w:rsidR="0054091C" w:rsidRPr="0054091C" w:rsidRDefault="0054091C" w:rsidP="006E230D">
            <w:pPr>
              <w:rPr>
                <w:rFonts w:cstheme="minorHAnsi"/>
                <w:b/>
              </w:rPr>
            </w:pPr>
            <w:r w:rsidRPr="0054091C">
              <w:rPr>
                <w:rFonts w:cstheme="minorHAnsi"/>
                <w:b/>
              </w:rPr>
              <w:t>LISTEN</w:t>
            </w:r>
          </w:p>
          <w:p w14:paraId="45A34AAE" w14:textId="77777777" w:rsidR="0054091C" w:rsidRPr="0054091C" w:rsidRDefault="0054091C" w:rsidP="006E230D">
            <w:pPr>
              <w:rPr>
                <w:rFonts w:cstheme="minorHAnsi"/>
                <w:b/>
              </w:rPr>
            </w:pPr>
          </w:p>
          <w:p w14:paraId="2474C9A8" w14:textId="77777777" w:rsidR="0054091C" w:rsidRPr="0054091C" w:rsidRDefault="0054091C" w:rsidP="006E230D">
            <w:pPr>
              <w:rPr>
                <w:rFonts w:cstheme="minorHAnsi"/>
                <w:b/>
              </w:rPr>
            </w:pPr>
            <w:r w:rsidRPr="0054091C">
              <w:rPr>
                <w:rFonts w:cstheme="minorHAnsi"/>
                <w:b/>
              </w:rPr>
              <w:t>SPEAK</w:t>
            </w:r>
          </w:p>
          <w:p w14:paraId="2F6900B5" w14:textId="77777777" w:rsidR="0054091C" w:rsidRPr="0054091C" w:rsidRDefault="0054091C" w:rsidP="006E230D">
            <w:pPr>
              <w:rPr>
                <w:rFonts w:cstheme="minorHAnsi"/>
                <w:b/>
              </w:rPr>
            </w:pPr>
          </w:p>
          <w:p w14:paraId="6A4CEEF3" w14:textId="77777777" w:rsidR="0054091C" w:rsidRPr="0054091C" w:rsidRDefault="0054091C" w:rsidP="006E230D">
            <w:pPr>
              <w:rPr>
                <w:rFonts w:cstheme="minorHAnsi"/>
                <w:b/>
              </w:rPr>
            </w:pPr>
            <w:r w:rsidRPr="0054091C">
              <w:rPr>
                <w:rFonts w:cstheme="minorHAnsi"/>
                <w:b/>
              </w:rPr>
              <w:t>DECIDE</w:t>
            </w:r>
          </w:p>
          <w:p w14:paraId="2477E042" w14:textId="77777777" w:rsidR="0054091C" w:rsidRPr="0054091C" w:rsidRDefault="0054091C" w:rsidP="006E230D">
            <w:pPr>
              <w:rPr>
                <w:rFonts w:cstheme="minorHAnsi"/>
              </w:rPr>
            </w:pPr>
          </w:p>
          <w:p w14:paraId="25E300BF" w14:textId="77777777" w:rsidR="0054091C" w:rsidRPr="0054091C" w:rsidRDefault="0054091C" w:rsidP="006E230D">
            <w:pPr>
              <w:rPr>
                <w:rFonts w:cstheme="minorHAnsi"/>
              </w:rPr>
            </w:pPr>
          </w:p>
          <w:p w14:paraId="10A05EC7" w14:textId="77777777" w:rsidR="0054091C" w:rsidRPr="0054091C" w:rsidRDefault="0054091C" w:rsidP="006E230D">
            <w:pPr>
              <w:rPr>
                <w:rFonts w:cstheme="minorHAnsi"/>
              </w:rPr>
            </w:pPr>
          </w:p>
          <w:p w14:paraId="7360C564" w14:textId="77777777" w:rsidR="0054091C" w:rsidRPr="0054091C" w:rsidRDefault="0054091C" w:rsidP="006E230D">
            <w:pPr>
              <w:rPr>
                <w:rFonts w:cstheme="minorHAnsi"/>
              </w:rPr>
            </w:pPr>
          </w:p>
          <w:p w14:paraId="62818A02" w14:textId="77777777" w:rsidR="0054091C" w:rsidRPr="0054091C" w:rsidRDefault="0054091C" w:rsidP="006E230D">
            <w:pPr>
              <w:rPr>
                <w:rFonts w:cstheme="minorHAnsi"/>
              </w:rPr>
            </w:pPr>
          </w:p>
          <w:p w14:paraId="1E985229" w14:textId="77777777" w:rsidR="0054091C" w:rsidRPr="0054091C" w:rsidRDefault="0054091C" w:rsidP="006E230D">
            <w:pPr>
              <w:rPr>
                <w:rFonts w:cstheme="minorHAnsi"/>
              </w:rPr>
            </w:pPr>
          </w:p>
          <w:p w14:paraId="5494A3CB" w14:textId="77777777" w:rsidR="0054091C" w:rsidRPr="0054091C" w:rsidRDefault="0054091C" w:rsidP="006E230D">
            <w:pPr>
              <w:rPr>
                <w:rFonts w:cstheme="minorHAnsi"/>
              </w:rPr>
            </w:pPr>
          </w:p>
          <w:p w14:paraId="655C85B9" w14:textId="77777777" w:rsidR="0054091C" w:rsidRPr="0054091C" w:rsidRDefault="0054091C" w:rsidP="006E230D">
            <w:pPr>
              <w:rPr>
                <w:rFonts w:cstheme="minorHAnsi"/>
              </w:rPr>
            </w:pPr>
          </w:p>
          <w:p w14:paraId="29830863" w14:textId="77777777" w:rsidR="0054091C" w:rsidRPr="0054091C" w:rsidRDefault="0054091C" w:rsidP="006E230D">
            <w:pPr>
              <w:rPr>
                <w:rFonts w:cstheme="minorHAnsi"/>
              </w:rPr>
            </w:pPr>
          </w:p>
          <w:p w14:paraId="22E5934F" w14:textId="77777777" w:rsidR="0054091C" w:rsidRPr="0054091C" w:rsidRDefault="0054091C" w:rsidP="006E230D">
            <w:pPr>
              <w:rPr>
                <w:rFonts w:cstheme="minorHAnsi"/>
              </w:rPr>
            </w:pPr>
          </w:p>
          <w:p w14:paraId="5C511344" w14:textId="77777777" w:rsidR="0054091C" w:rsidRPr="0054091C" w:rsidRDefault="0054091C" w:rsidP="006E230D">
            <w:pPr>
              <w:rPr>
                <w:rFonts w:cstheme="minorHAnsi"/>
              </w:rPr>
            </w:pPr>
          </w:p>
          <w:p w14:paraId="2D5D022D" w14:textId="77777777" w:rsidR="0054091C" w:rsidRPr="0054091C" w:rsidRDefault="0054091C" w:rsidP="006E230D">
            <w:pPr>
              <w:rPr>
                <w:rFonts w:cstheme="minorHAnsi"/>
              </w:rPr>
            </w:pPr>
          </w:p>
          <w:p w14:paraId="64295675" w14:textId="77777777" w:rsidR="0054091C" w:rsidRPr="0054091C" w:rsidRDefault="0054091C" w:rsidP="006E230D">
            <w:pPr>
              <w:rPr>
                <w:rFonts w:cstheme="minorHAnsi"/>
              </w:rPr>
            </w:pPr>
          </w:p>
          <w:p w14:paraId="20E6A5BD" w14:textId="77777777" w:rsidR="0054091C" w:rsidRPr="0054091C" w:rsidRDefault="0054091C" w:rsidP="006E230D">
            <w:pPr>
              <w:rPr>
                <w:rFonts w:cstheme="minorHAnsi"/>
              </w:rPr>
            </w:pPr>
          </w:p>
          <w:p w14:paraId="4B711854" w14:textId="77777777" w:rsidR="0054091C" w:rsidRPr="0054091C" w:rsidRDefault="0054091C" w:rsidP="006E230D">
            <w:pPr>
              <w:rPr>
                <w:rFonts w:cstheme="minorHAnsi"/>
              </w:rPr>
            </w:pPr>
          </w:p>
          <w:p w14:paraId="4CBF3218" w14:textId="77777777" w:rsidR="0054091C" w:rsidRPr="0054091C" w:rsidRDefault="0054091C" w:rsidP="006E230D">
            <w:pPr>
              <w:rPr>
                <w:rFonts w:cstheme="minorHAnsi"/>
              </w:rPr>
            </w:pPr>
          </w:p>
          <w:p w14:paraId="5DF1ABEB" w14:textId="77777777" w:rsidR="0054091C" w:rsidRPr="0054091C" w:rsidRDefault="0054091C" w:rsidP="006E230D">
            <w:pPr>
              <w:rPr>
                <w:rFonts w:cstheme="minorHAnsi"/>
              </w:rPr>
            </w:pPr>
          </w:p>
          <w:p w14:paraId="1B5D311D" w14:textId="77777777" w:rsidR="0054091C" w:rsidRPr="0054091C" w:rsidRDefault="0054091C" w:rsidP="006E230D">
            <w:pPr>
              <w:rPr>
                <w:rFonts w:cstheme="minorHAnsi"/>
              </w:rPr>
            </w:pPr>
            <w:r w:rsidRPr="0054091C">
              <w:rPr>
                <w:rFonts w:cstheme="minorHAnsi"/>
                <w:noProof/>
              </w:rPr>
              <w:drawing>
                <wp:inline distT="0" distB="0" distL="0" distR="0" wp14:anchorId="31445479" wp14:editId="25697169">
                  <wp:extent cx="221932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9325" cy="1524000"/>
                          </a:xfrm>
                          <a:prstGeom prst="rect">
                            <a:avLst/>
                          </a:prstGeom>
                        </pic:spPr>
                      </pic:pic>
                    </a:graphicData>
                  </a:graphic>
                </wp:inline>
              </w:drawing>
            </w:r>
          </w:p>
          <w:p w14:paraId="6131D7BC" w14:textId="77777777" w:rsidR="0054091C" w:rsidRPr="0054091C" w:rsidRDefault="0054091C" w:rsidP="006E230D">
            <w:pPr>
              <w:rPr>
                <w:rFonts w:cstheme="minorHAnsi"/>
              </w:rPr>
            </w:pPr>
          </w:p>
          <w:p w14:paraId="502E3BF6" w14:textId="77777777" w:rsidR="0054091C" w:rsidRPr="0054091C" w:rsidRDefault="0054091C" w:rsidP="006E230D">
            <w:pPr>
              <w:rPr>
                <w:rFonts w:cstheme="minorHAnsi"/>
              </w:rPr>
            </w:pPr>
          </w:p>
          <w:p w14:paraId="18BF1F17" w14:textId="77777777" w:rsidR="0054091C" w:rsidRPr="0054091C" w:rsidRDefault="0054091C" w:rsidP="006E230D">
            <w:pPr>
              <w:rPr>
                <w:rFonts w:cstheme="minorHAnsi"/>
              </w:rPr>
            </w:pPr>
          </w:p>
          <w:p w14:paraId="77187D35" w14:textId="77777777" w:rsidR="0054091C" w:rsidRPr="0054091C" w:rsidRDefault="0054091C" w:rsidP="006E230D">
            <w:pPr>
              <w:rPr>
                <w:rFonts w:cstheme="minorHAnsi"/>
              </w:rPr>
            </w:pPr>
          </w:p>
          <w:p w14:paraId="018861E1" w14:textId="77777777" w:rsidR="0054091C" w:rsidRPr="0054091C" w:rsidRDefault="0054091C" w:rsidP="006E230D">
            <w:pPr>
              <w:rPr>
                <w:rFonts w:cstheme="minorHAnsi"/>
              </w:rPr>
            </w:pPr>
          </w:p>
        </w:tc>
        <w:tc>
          <w:tcPr>
            <w:tcW w:w="1443" w:type="dxa"/>
          </w:tcPr>
          <w:p w14:paraId="681F9F85" w14:textId="77777777" w:rsidR="0054091C" w:rsidRPr="0054091C" w:rsidRDefault="0054091C" w:rsidP="006E230D">
            <w:pPr>
              <w:tabs>
                <w:tab w:val="left" w:pos="240"/>
                <w:tab w:val="center" w:pos="1073"/>
              </w:tabs>
              <w:rPr>
                <w:rFonts w:cstheme="minorHAnsi"/>
              </w:rPr>
            </w:pPr>
            <w:r w:rsidRPr="0054091C">
              <w:rPr>
                <w:rFonts w:cstheme="minorHAnsi"/>
              </w:rPr>
              <w:lastRenderedPageBreak/>
              <w:t xml:space="preserve"> </w:t>
            </w:r>
          </w:p>
        </w:tc>
      </w:tr>
      <w:tr w:rsidR="0054091C" w:rsidRPr="0054091C" w14:paraId="17442ECB" w14:textId="77777777" w:rsidTr="0054091C">
        <w:tc>
          <w:tcPr>
            <w:tcW w:w="417" w:type="dxa"/>
          </w:tcPr>
          <w:p w14:paraId="12014B35" w14:textId="77777777" w:rsidR="0054091C" w:rsidRPr="0054091C" w:rsidRDefault="0054091C" w:rsidP="006E230D">
            <w:pPr>
              <w:jc w:val="center"/>
              <w:rPr>
                <w:rFonts w:cstheme="minorHAnsi"/>
              </w:rPr>
            </w:pPr>
            <w:r w:rsidRPr="0054091C">
              <w:rPr>
                <w:rFonts w:cstheme="minorHAnsi"/>
              </w:rPr>
              <w:lastRenderedPageBreak/>
              <w:t xml:space="preserve">5 </w:t>
            </w:r>
          </w:p>
        </w:tc>
        <w:tc>
          <w:tcPr>
            <w:tcW w:w="1705" w:type="dxa"/>
          </w:tcPr>
          <w:p w14:paraId="56AEF15E" w14:textId="77777777" w:rsidR="0054091C" w:rsidRPr="0054091C" w:rsidRDefault="0054091C" w:rsidP="006E230D">
            <w:pPr>
              <w:rPr>
                <w:rFonts w:cstheme="minorHAnsi"/>
                <w:b/>
              </w:rPr>
            </w:pPr>
            <w:r w:rsidRPr="0054091C">
              <w:rPr>
                <w:rFonts w:cstheme="minorHAnsi"/>
                <w:b/>
              </w:rPr>
              <w:t xml:space="preserve"> How is peace broken in other places? </w:t>
            </w:r>
          </w:p>
          <w:p w14:paraId="106E7712" w14:textId="77777777" w:rsidR="0054091C" w:rsidRPr="0054091C" w:rsidRDefault="0054091C" w:rsidP="006E230D">
            <w:pPr>
              <w:rPr>
                <w:rFonts w:cstheme="minorHAnsi"/>
                <w:b/>
              </w:rPr>
            </w:pPr>
          </w:p>
          <w:p w14:paraId="78DAB1CC" w14:textId="77777777" w:rsidR="0054091C" w:rsidRPr="0054091C" w:rsidRDefault="0054091C" w:rsidP="006E230D">
            <w:pPr>
              <w:rPr>
                <w:rFonts w:cstheme="minorHAnsi"/>
                <w:b/>
              </w:rPr>
            </w:pPr>
            <w:r w:rsidRPr="0054091C">
              <w:rPr>
                <w:rFonts w:cstheme="minorHAnsi"/>
                <w:b/>
              </w:rPr>
              <w:t>Who is taking action?</w:t>
            </w:r>
          </w:p>
          <w:p w14:paraId="78E3CB27" w14:textId="77777777" w:rsidR="0054091C" w:rsidRPr="0054091C" w:rsidRDefault="0054091C" w:rsidP="006E230D">
            <w:pPr>
              <w:rPr>
                <w:rFonts w:cstheme="minorHAnsi"/>
                <w:b/>
              </w:rPr>
            </w:pPr>
          </w:p>
          <w:p w14:paraId="55F594AC" w14:textId="77777777" w:rsidR="0054091C" w:rsidRPr="0054091C" w:rsidRDefault="0054091C" w:rsidP="006E230D">
            <w:pPr>
              <w:rPr>
                <w:rFonts w:cstheme="minorHAnsi"/>
                <w:b/>
              </w:rPr>
            </w:pPr>
          </w:p>
          <w:p w14:paraId="49556DEA" w14:textId="77777777" w:rsidR="0054091C" w:rsidRPr="0054091C" w:rsidRDefault="0054091C" w:rsidP="006E230D">
            <w:pPr>
              <w:rPr>
                <w:rFonts w:cstheme="minorHAnsi"/>
                <w:b/>
              </w:rPr>
            </w:pPr>
          </w:p>
        </w:tc>
        <w:tc>
          <w:tcPr>
            <w:tcW w:w="5883" w:type="dxa"/>
          </w:tcPr>
          <w:p w14:paraId="6D668545" w14:textId="77777777" w:rsidR="0054091C" w:rsidRPr="0054091C" w:rsidRDefault="0054091C" w:rsidP="0054091C">
            <w:pPr>
              <w:pStyle w:val="ListParagraph"/>
              <w:numPr>
                <w:ilvl w:val="0"/>
                <w:numId w:val="12"/>
              </w:numPr>
              <w:rPr>
                <w:rFonts w:cstheme="minorHAnsi"/>
              </w:rPr>
            </w:pPr>
            <w:r w:rsidRPr="0054091C">
              <w:rPr>
                <w:rFonts w:cstheme="minorHAnsi"/>
              </w:rPr>
              <w:t>Show the picture of the broken peace stone from the PowerPoint.   As students look at this, ask if they know of any places where peace is broken in the world or wars that are going on.  Ask them if they know what the people/countries are fighting about and whether they look like stopping soon.</w:t>
            </w:r>
          </w:p>
          <w:p w14:paraId="11138B0D" w14:textId="77777777" w:rsidR="0054091C" w:rsidRPr="0054091C" w:rsidRDefault="0054091C" w:rsidP="006E230D">
            <w:pPr>
              <w:rPr>
                <w:rFonts w:cstheme="minorHAnsi"/>
              </w:rPr>
            </w:pPr>
          </w:p>
          <w:p w14:paraId="35CA2340" w14:textId="77777777" w:rsidR="0054091C" w:rsidRPr="0054091C" w:rsidRDefault="0054091C" w:rsidP="0054091C">
            <w:pPr>
              <w:pStyle w:val="ListParagraph"/>
              <w:numPr>
                <w:ilvl w:val="0"/>
                <w:numId w:val="12"/>
              </w:numPr>
              <w:rPr>
                <w:rFonts w:cstheme="minorHAnsi"/>
                <w:i/>
              </w:rPr>
            </w:pPr>
            <w:r w:rsidRPr="0054091C">
              <w:rPr>
                <w:rFonts w:cstheme="minorHAnsi"/>
                <w:i/>
              </w:rPr>
              <w:t>Case study of broken peace: The Syrian war</w:t>
            </w:r>
          </w:p>
          <w:p w14:paraId="26B72A90" w14:textId="77777777" w:rsidR="0054091C" w:rsidRPr="0054091C" w:rsidRDefault="0054091C" w:rsidP="006E230D">
            <w:pPr>
              <w:ind w:left="766"/>
              <w:rPr>
                <w:rFonts w:cstheme="minorHAnsi"/>
              </w:rPr>
            </w:pPr>
            <w:r w:rsidRPr="0054091C">
              <w:rPr>
                <w:rFonts w:cstheme="minorHAnsi"/>
              </w:rPr>
              <w:t xml:space="preserve">Using the information sheet resource, talk to the students about the Syrian War.  </w:t>
            </w:r>
          </w:p>
          <w:p w14:paraId="5BE8A7C2" w14:textId="77777777" w:rsidR="0054091C" w:rsidRPr="0054091C" w:rsidRDefault="0054091C" w:rsidP="006E230D">
            <w:pPr>
              <w:ind w:left="766"/>
              <w:rPr>
                <w:rFonts w:cstheme="minorHAnsi"/>
              </w:rPr>
            </w:pPr>
            <w:r w:rsidRPr="0054091C">
              <w:rPr>
                <w:rFonts w:cstheme="minorHAnsi"/>
              </w:rPr>
              <w:t xml:space="preserve">Discuss what it might be like to be a child who lives in Syria. </w:t>
            </w:r>
          </w:p>
          <w:p w14:paraId="0778A854" w14:textId="77777777" w:rsidR="0054091C" w:rsidRPr="0054091C" w:rsidRDefault="0054091C" w:rsidP="006E230D">
            <w:pPr>
              <w:ind w:left="766"/>
              <w:rPr>
                <w:rFonts w:cstheme="minorHAnsi"/>
              </w:rPr>
            </w:pPr>
            <w:r w:rsidRPr="0054091C">
              <w:rPr>
                <w:rFonts w:cstheme="minorHAnsi"/>
              </w:rPr>
              <w:t>Discuss the impact of violence on countries, communities, families and individuals.</w:t>
            </w:r>
          </w:p>
          <w:p w14:paraId="3ADE52BE" w14:textId="77777777" w:rsidR="0054091C" w:rsidRPr="0054091C" w:rsidRDefault="0054091C" w:rsidP="006E230D">
            <w:pPr>
              <w:rPr>
                <w:rFonts w:cstheme="minorHAnsi"/>
              </w:rPr>
            </w:pPr>
          </w:p>
          <w:p w14:paraId="7E190DA6" w14:textId="77777777" w:rsidR="0054091C" w:rsidRPr="0054091C" w:rsidRDefault="0054091C" w:rsidP="0054091C">
            <w:pPr>
              <w:pStyle w:val="ListParagraph"/>
              <w:numPr>
                <w:ilvl w:val="0"/>
                <w:numId w:val="12"/>
              </w:numPr>
              <w:rPr>
                <w:rFonts w:cstheme="minorHAnsi"/>
              </w:rPr>
            </w:pPr>
            <w:r w:rsidRPr="0054091C">
              <w:rPr>
                <w:rFonts w:cstheme="minorHAnsi"/>
              </w:rPr>
              <w:t>Using PPT slide have a brief discussion.   Put students in pairs or small groups and ask “What can be done when peace is broken between nations or communities?  Where could we start?”</w:t>
            </w:r>
          </w:p>
          <w:p w14:paraId="222D9636" w14:textId="77777777" w:rsidR="0054091C" w:rsidRPr="0054091C" w:rsidRDefault="0054091C" w:rsidP="006E230D">
            <w:pPr>
              <w:pStyle w:val="ListParagraph"/>
              <w:rPr>
                <w:rFonts w:cstheme="minorHAnsi"/>
              </w:rPr>
            </w:pPr>
            <w:r w:rsidRPr="0054091C">
              <w:rPr>
                <w:rFonts w:cstheme="minorHAnsi"/>
              </w:rPr>
              <w:t>Show them the cartoon, then give them 3 minutes to brainstorm some solutions – no matter how crazy they might think they are!</w:t>
            </w:r>
          </w:p>
          <w:p w14:paraId="49E867AA" w14:textId="77777777" w:rsidR="0054091C" w:rsidRPr="0054091C" w:rsidRDefault="0054091C" w:rsidP="006E230D">
            <w:pPr>
              <w:pStyle w:val="ListParagraph"/>
              <w:rPr>
                <w:rFonts w:cstheme="minorHAnsi"/>
              </w:rPr>
            </w:pPr>
            <w:r w:rsidRPr="0054091C">
              <w:rPr>
                <w:rFonts w:cstheme="minorHAnsi"/>
              </w:rPr>
              <w:t>Then share a few with the class.</w:t>
            </w:r>
          </w:p>
          <w:p w14:paraId="73DDBA9F" w14:textId="77777777" w:rsidR="0054091C" w:rsidRPr="0054091C" w:rsidRDefault="0054091C" w:rsidP="006E230D">
            <w:pPr>
              <w:pStyle w:val="ListParagraph"/>
              <w:rPr>
                <w:rFonts w:cstheme="minorHAnsi"/>
              </w:rPr>
            </w:pPr>
          </w:p>
          <w:p w14:paraId="1C4D6C1C" w14:textId="77777777" w:rsidR="0054091C" w:rsidRPr="0054091C" w:rsidRDefault="0054091C" w:rsidP="0054091C">
            <w:pPr>
              <w:pStyle w:val="ListParagraph"/>
              <w:numPr>
                <w:ilvl w:val="0"/>
                <w:numId w:val="12"/>
              </w:numPr>
              <w:rPr>
                <w:rFonts w:cstheme="minorHAnsi"/>
              </w:rPr>
            </w:pPr>
            <w:r w:rsidRPr="0054091C">
              <w:rPr>
                <w:rFonts w:cstheme="minorHAnsi"/>
              </w:rPr>
              <w:t xml:space="preserve">Tell students that there are lots of people around the world who are working hard to bring peace. </w:t>
            </w:r>
          </w:p>
          <w:p w14:paraId="61393BDF" w14:textId="77777777" w:rsidR="0054091C" w:rsidRPr="0054091C" w:rsidRDefault="0054091C" w:rsidP="006E230D">
            <w:pPr>
              <w:rPr>
                <w:rFonts w:cstheme="minorHAnsi"/>
              </w:rPr>
            </w:pPr>
          </w:p>
          <w:p w14:paraId="6BBAC1B6" w14:textId="77777777" w:rsidR="0054091C" w:rsidRPr="0054091C" w:rsidRDefault="0054091C" w:rsidP="006E230D">
            <w:pPr>
              <w:rPr>
                <w:rFonts w:cstheme="minorHAnsi"/>
              </w:rPr>
            </w:pPr>
            <w:r w:rsidRPr="0054091C">
              <w:rPr>
                <w:rFonts w:cstheme="minorHAnsi"/>
              </w:rPr>
              <w:t xml:space="preserve">Watch the Soldiers of Peace movie trailer </w:t>
            </w:r>
            <w:hyperlink r:id="rId11" w:history="1">
              <w:r w:rsidRPr="0054091C">
                <w:rPr>
                  <w:rStyle w:val="Hyperlink"/>
                  <w:rFonts w:cstheme="minorHAnsi"/>
                </w:rPr>
                <w:t>https://www.youtube.com/watch?v=FCPyyFeawe0</w:t>
              </w:r>
            </w:hyperlink>
            <w:r w:rsidRPr="0054091C">
              <w:rPr>
                <w:rFonts w:cstheme="minorHAnsi"/>
              </w:rPr>
              <w:t xml:space="preserve">  Soldiers of Peace movie trailer (4mins)</w:t>
            </w:r>
          </w:p>
          <w:p w14:paraId="76A64BF0" w14:textId="77777777" w:rsidR="0054091C" w:rsidRPr="0054091C" w:rsidRDefault="0054091C" w:rsidP="006E230D">
            <w:pPr>
              <w:rPr>
                <w:rFonts w:cstheme="minorHAnsi"/>
              </w:rPr>
            </w:pPr>
          </w:p>
          <w:p w14:paraId="64BC3AE2" w14:textId="77777777" w:rsidR="0054091C" w:rsidRPr="0054091C" w:rsidRDefault="0054091C" w:rsidP="006E230D">
            <w:pPr>
              <w:rPr>
                <w:rFonts w:cstheme="minorHAnsi"/>
              </w:rPr>
            </w:pPr>
            <w:r w:rsidRPr="0054091C">
              <w:rPr>
                <w:rFonts w:cstheme="minorHAnsi"/>
              </w:rPr>
              <w:t>Next lesson: students look at case studies of peacebuilders.</w:t>
            </w:r>
          </w:p>
          <w:p w14:paraId="242BE451" w14:textId="77777777" w:rsidR="0054091C" w:rsidRPr="0054091C" w:rsidRDefault="0054091C" w:rsidP="006E230D">
            <w:pPr>
              <w:rPr>
                <w:rFonts w:cstheme="minorHAnsi"/>
              </w:rPr>
            </w:pPr>
          </w:p>
          <w:p w14:paraId="42E2C6B3" w14:textId="77777777" w:rsidR="0054091C" w:rsidRPr="0054091C" w:rsidRDefault="0054091C" w:rsidP="006E230D">
            <w:pPr>
              <w:rPr>
                <w:rFonts w:cstheme="minorHAnsi"/>
              </w:rPr>
            </w:pPr>
          </w:p>
          <w:p w14:paraId="10EDA19D" w14:textId="77777777" w:rsidR="0054091C" w:rsidRPr="0054091C" w:rsidRDefault="0054091C" w:rsidP="006E230D">
            <w:pPr>
              <w:rPr>
                <w:rFonts w:cstheme="minorHAnsi"/>
              </w:rPr>
            </w:pPr>
          </w:p>
        </w:tc>
        <w:tc>
          <w:tcPr>
            <w:tcW w:w="4500" w:type="dxa"/>
          </w:tcPr>
          <w:p w14:paraId="075DBCAF" w14:textId="77777777" w:rsidR="0054091C" w:rsidRPr="0054091C" w:rsidRDefault="0054091C" w:rsidP="006E230D">
            <w:pPr>
              <w:rPr>
                <w:rFonts w:cstheme="minorHAnsi"/>
              </w:rPr>
            </w:pPr>
            <w:r w:rsidRPr="0054091C">
              <w:rPr>
                <w:rFonts w:cstheme="minorHAnsi"/>
              </w:rPr>
              <w:lastRenderedPageBreak/>
              <w:t>PowerPoint</w:t>
            </w:r>
          </w:p>
          <w:p w14:paraId="321C4557" w14:textId="77777777" w:rsidR="0054091C" w:rsidRPr="0054091C" w:rsidRDefault="0054091C" w:rsidP="006E230D">
            <w:pPr>
              <w:rPr>
                <w:rFonts w:cstheme="minorHAnsi"/>
              </w:rPr>
            </w:pPr>
          </w:p>
          <w:p w14:paraId="019CE430" w14:textId="77777777" w:rsidR="0054091C" w:rsidRPr="0054091C" w:rsidRDefault="0054091C" w:rsidP="006E230D">
            <w:pPr>
              <w:rPr>
                <w:rFonts w:cstheme="minorHAnsi"/>
              </w:rPr>
            </w:pPr>
          </w:p>
          <w:p w14:paraId="7AEAC725" w14:textId="77777777" w:rsidR="0054091C" w:rsidRPr="0054091C" w:rsidRDefault="0054091C" w:rsidP="006E230D">
            <w:pPr>
              <w:rPr>
                <w:rFonts w:cstheme="minorHAnsi"/>
              </w:rPr>
            </w:pPr>
            <w:r w:rsidRPr="0054091C">
              <w:rPr>
                <w:rFonts w:cstheme="minorHAnsi"/>
              </w:rPr>
              <w:t xml:space="preserve">Information sheet – The Syrian war </w:t>
            </w:r>
          </w:p>
          <w:p w14:paraId="1BE6E21D" w14:textId="77777777" w:rsidR="0054091C" w:rsidRPr="0054091C" w:rsidRDefault="0054091C" w:rsidP="006E230D">
            <w:pPr>
              <w:rPr>
                <w:rFonts w:cstheme="minorHAnsi"/>
              </w:rPr>
            </w:pPr>
          </w:p>
          <w:p w14:paraId="037D215F" w14:textId="77777777" w:rsidR="0054091C" w:rsidRPr="0054091C" w:rsidRDefault="0054091C" w:rsidP="006E230D">
            <w:pPr>
              <w:rPr>
                <w:rFonts w:cstheme="minorHAnsi"/>
              </w:rPr>
            </w:pPr>
            <w:r w:rsidRPr="0054091C">
              <w:rPr>
                <w:rFonts w:cstheme="minorHAnsi"/>
              </w:rPr>
              <w:t xml:space="preserve">Possible resources – which will need previewing and considering as to whether appropriate for your students: </w:t>
            </w:r>
          </w:p>
          <w:p w14:paraId="7275DAC7" w14:textId="77777777" w:rsidR="0054091C" w:rsidRPr="0054091C" w:rsidRDefault="0054091C" w:rsidP="006E230D">
            <w:pPr>
              <w:rPr>
                <w:rFonts w:cstheme="minorHAnsi"/>
              </w:rPr>
            </w:pPr>
          </w:p>
          <w:p w14:paraId="2E56F702" w14:textId="77777777" w:rsidR="0054091C" w:rsidRPr="0054091C" w:rsidRDefault="0054091C" w:rsidP="006E230D">
            <w:pPr>
              <w:rPr>
                <w:rFonts w:cstheme="minorHAnsi"/>
              </w:rPr>
            </w:pPr>
            <w:r w:rsidRPr="0054091C">
              <w:rPr>
                <w:rFonts w:cstheme="minorHAnsi"/>
              </w:rPr>
              <w:t>Syrian kids explain the war</w:t>
            </w:r>
          </w:p>
          <w:p w14:paraId="594EE529" w14:textId="77777777" w:rsidR="0054091C" w:rsidRPr="0054091C" w:rsidRDefault="005E3693" w:rsidP="006E230D">
            <w:pPr>
              <w:rPr>
                <w:rFonts w:cstheme="minorHAnsi"/>
              </w:rPr>
            </w:pPr>
            <w:hyperlink r:id="rId12" w:history="1">
              <w:r w:rsidR="0054091C" w:rsidRPr="0054091C">
                <w:rPr>
                  <w:rStyle w:val="Hyperlink"/>
                  <w:rFonts w:cstheme="minorHAnsi"/>
                </w:rPr>
                <w:t>https://www.youtube.com/watch?v=2iz2tNiRpeY</w:t>
              </w:r>
            </w:hyperlink>
          </w:p>
          <w:p w14:paraId="42BA4324" w14:textId="77777777" w:rsidR="0054091C" w:rsidRPr="0054091C" w:rsidRDefault="0054091C" w:rsidP="006E230D">
            <w:pPr>
              <w:rPr>
                <w:rFonts w:cstheme="minorHAnsi"/>
              </w:rPr>
            </w:pPr>
          </w:p>
          <w:p w14:paraId="7EAE8F78" w14:textId="77777777" w:rsidR="0054091C" w:rsidRPr="0054091C" w:rsidRDefault="0054091C" w:rsidP="006E230D">
            <w:pPr>
              <w:rPr>
                <w:rFonts w:cstheme="minorHAnsi"/>
              </w:rPr>
            </w:pPr>
            <w:r w:rsidRPr="0054091C">
              <w:rPr>
                <w:rFonts w:cstheme="minorHAnsi"/>
              </w:rPr>
              <w:t xml:space="preserve"> </w:t>
            </w:r>
          </w:p>
        </w:tc>
        <w:tc>
          <w:tcPr>
            <w:tcW w:w="1443" w:type="dxa"/>
          </w:tcPr>
          <w:p w14:paraId="09C2F52B" w14:textId="77777777" w:rsidR="0054091C" w:rsidRPr="0054091C" w:rsidRDefault="0054091C" w:rsidP="006E230D">
            <w:pPr>
              <w:tabs>
                <w:tab w:val="left" w:pos="240"/>
                <w:tab w:val="center" w:pos="1073"/>
              </w:tabs>
              <w:rPr>
                <w:rFonts w:cstheme="minorHAnsi"/>
              </w:rPr>
            </w:pPr>
            <w:r w:rsidRPr="0054091C">
              <w:rPr>
                <w:rFonts w:cstheme="minorHAnsi"/>
              </w:rPr>
              <w:t xml:space="preserve">  </w:t>
            </w:r>
          </w:p>
        </w:tc>
      </w:tr>
      <w:tr w:rsidR="0054091C" w:rsidRPr="0054091C" w14:paraId="0FCF8B23" w14:textId="77777777" w:rsidTr="0054091C">
        <w:tc>
          <w:tcPr>
            <w:tcW w:w="417" w:type="dxa"/>
          </w:tcPr>
          <w:p w14:paraId="2DC3CFC1" w14:textId="77777777" w:rsidR="0054091C" w:rsidRPr="0054091C" w:rsidRDefault="0054091C" w:rsidP="006E230D">
            <w:pPr>
              <w:jc w:val="center"/>
              <w:rPr>
                <w:rFonts w:cstheme="minorHAnsi"/>
              </w:rPr>
            </w:pPr>
            <w:r w:rsidRPr="0054091C">
              <w:rPr>
                <w:rFonts w:cstheme="minorHAnsi"/>
              </w:rPr>
              <w:t>6</w:t>
            </w:r>
          </w:p>
        </w:tc>
        <w:tc>
          <w:tcPr>
            <w:tcW w:w="1705" w:type="dxa"/>
          </w:tcPr>
          <w:p w14:paraId="4C05E6D2" w14:textId="77777777" w:rsidR="0054091C" w:rsidRPr="0054091C" w:rsidRDefault="0054091C" w:rsidP="006E230D">
            <w:pPr>
              <w:rPr>
                <w:rFonts w:cstheme="minorHAnsi"/>
                <w:b/>
              </w:rPr>
            </w:pPr>
            <w:r w:rsidRPr="0054091C">
              <w:rPr>
                <w:rFonts w:cstheme="minorHAnsi"/>
                <w:b/>
              </w:rPr>
              <w:t xml:space="preserve"> </w:t>
            </w:r>
          </w:p>
          <w:p w14:paraId="1974D99D" w14:textId="77777777" w:rsidR="0054091C" w:rsidRPr="0054091C" w:rsidRDefault="0054091C" w:rsidP="006E230D">
            <w:pPr>
              <w:rPr>
                <w:rFonts w:cstheme="minorHAnsi"/>
                <w:b/>
              </w:rPr>
            </w:pPr>
            <w:r w:rsidRPr="0054091C">
              <w:rPr>
                <w:rFonts w:cstheme="minorHAnsi"/>
                <w:b/>
              </w:rPr>
              <w:t xml:space="preserve">Who is taking action and how? </w:t>
            </w:r>
          </w:p>
          <w:p w14:paraId="32CD0EEA" w14:textId="77777777" w:rsidR="0054091C" w:rsidRPr="0054091C" w:rsidRDefault="0054091C" w:rsidP="006E230D">
            <w:pPr>
              <w:rPr>
                <w:rFonts w:cstheme="minorHAnsi"/>
                <w:b/>
              </w:rPr>
            </w:pPr>
            <w:r w:rsidRPr="0054091C">
              <w:rPr>
                <w:rFonts w:cstheme="minorHAnsi"/>
                <w:b/>
              </w:rPr>
              <w:t>(peacebuilding)</w:t>
            </w:r>
          </w:p>
          <w:p w14:paraId="7FC1E74B" w14:textId="77777777" w:rsidR="0054091C" w:rsidRPr="0054091C" w:rsidRDefault="0054091C" w:rsidP="006E230D">
            <w:pPr>
              <w:rPr>
                <w:rFonts w:cstheme="minorHAnsi"/>
                <w:b/>
              </w:rPr>
            </w:pPr>
          </w:p>
          <w:p w14:paraId="4CD3229B" w14:textId="77777777" w:rsidR="0054091C" w:rsidRPr="0054091C" w:rsidRDefault="0054091C" w:rsidP="006E230D">
            <w:pPr>
              <w:rPr>
                <w:rFonts w:cstheme="minorHAnsi"/>
                <w:b/>
              </w:rPr>
            </w:pPr>
          </w:p>
          <w:p w14:paraId="5AE35F9C" w14:textId="77777777" w:rsidR="0054091C" w:rsidRPr="0054091C" w:rsidRDefault="0054091C" w:rsidP="006E230D">
            <w:pPr>
              <w:rPr>
                <w:rFonts w:cstheme="minorHAnsi"/>
                <w:b/>
              </w:rPr>
            </w:pPr>
          </w:p>
        </w:tc>
        <w:tc>
          <w:tcPr>
            <w:tcW w:w="5883" w:type="dxa"/>
          </w:tcPr>
          <w:p w14:paraId="5FD7D290" w14:textId="77777777" w:rsidR="0054091C" w:rsidRPr="0054091C" w:rsidRDefault="0054091C" w:rsidP="006E230D">
            <w:pPr>
              <w:pStyle w:val="ListParagraph"/>
              <w:rPr>
                <w:rFonts w:cstheme="minorHAnsi"/>
              </w:rPr>
            </w:pPr>
            <w:r w:rsidRPr="0054091C">
              <w:rPr>
                <w:rFonts w:cstheme="minorHAnsi"/>
              </w:rPr>
              <w:t>Choose one or more of the following to investigate further with the class – or another peacebuilding story of your choice.</w:t>
            </w:r>
          </w:p>
          <w:p w14:paraId="75B5D7EB" w14:textId="77777777" w:rsidR="0054091C" w:rsidRPr="0054091C" w:rsidRDefault="0054091C" w:rsidP="0054091C">
            <w:pPr>
              <w:pStyle w:val="ListParagraph"/>
              <w:numPr>
                <w:ilvl w:val="0"/>
                <w:numId w:val="13"/>
              </w:numPr>
              <w:rPr>
                <w:rFonts w:cstheme="minorHAnsi"/>
              </w:rPr>
            </w:pPr>
            <w:r w:rsidRPr="0054091C">
              <w:rPr>
                <w:rFonts w:cstheme="minorHAnsi"/>
              </w:rPr>
              <w:t xml:space="preserve">Case study option 1: </w:t>
            </w:r>
            <w:r w:rsidRPr="0054091C">
              <w:rPr>
                <w:rFonts w:cstheme="minorHAnsi"/>
                <w:b/>
              </w:rPr>
              <w:t>Peace One Day</w:t>
            </w:r>
            <w:r w:rsidRPr="0054091C">
              <w:rPr>
                <w:rFonts w:cstheme="minorHAnsi"/>
              </w:rPr>
              <w:t xml:space="preserve"> – the establishment of an International day of peace (and ceasefire).</w:t>
            </w:r>
          </w:p>
          <w:p w14:paraId="5C294B01" w14:textId="77777777" w:rsidR="0054091C" w:rsidRPr="0054091C" w:rsidRDefault="0054091C" w:rsidP="006E230D">
            <w:pPr>
              <w:pStyle w:val="ListParagraph"/>
              <w:rPr>
                <w:rFonts w:cstheme="minorHAnsi"/>
              </w:rPr>
            </w:pPr>
            <w:r w:rsidRPr="0054091C">
              <w:rPr>
                <w:rFonts w:cstheme="minorHAnsi"/>
              </w:rPr>
              <w:t xml:space="preserve">Watch “The Day after Peace” which is available at </w:t>
            </w:r>
            <w:hyperlink r:id="rId13" w:history="1">
              <w:r w:rsidRPr="0054091C">
                <w:rPr>
                  <w:rStyle w:val="Hyperlink"/>
                  <w:rFonts w:cstheme="minorHAnsi"/>
                </w:rPr>
                <w:t>http://www.peaceoneday.org/education/education-resources</w:t>
              </w:r>
            </w:hyperlink>
            <w:r w:rsidRPr="0054091C">
              <w:rPr>
                <w:rFonts w:cstheme="minorHAnsi"/>
              </w:rPr>
              <w:t xml:space="preserve"> about how this came about – and make use of the primary school resources also available on this site. </w:t>
            </w:r>
          </w:p>
          <w:p w14:paraId="372F5049" w14:textId="77777777" w:rsidR="0054091C" w:rsidRPr="0054091C" w:rsidRDefault="0054091C" w:rsidP="006E230D">
            <w:pPr>
              <w:pStyle w:val="ListParagraph"/>
              <w:rPr>
                <w:rFonts w:cstheme="minorHAnsi"/>
              </w:rPr>
            </w:pPr>
          </w:p>
          <w:p w14:paraId="2D27E214" w14:textId="77777777" w:rsidR="0054091C" w:rsidRPr="0054091C" w:rsidRDefault="0054091C" w:rsidP="0054091C">
            <w:pPr>
              <w:pStyle w:val="ListParagraph"/>
              <w:numPr>
                <w:ilvl w:val="0"/>
                <w:numId w:val="13"/>
              </w:numPr>
              <w:rPr>
                <w:rFonts w:cstheme="minorHAnsi"/>
              </w:rPr>
            </w:pPr>
            <w:r w:rsidRPr="0054091C">
              <w:rPr>
                <w:rFonts w:cstheme="minorHAnsi"/>
              </w:rPr>
              <w:t xml:space="preserve">Case study option 2:  </w:t>
            </w:r>
            <w:r w:rsidRPr="0054091C">
              <w:rPr>
                <w:rFonts w:cstheme="minorHAnsi"/>
                <w:b/>
              </w:rPr>
              <w:t xml:space="preserve">Malala’s story </w:t>
            </w:r>
            <w:hyperlink r:id="rId14" w:history="1">
              <w:r w:rsidRPr="0054091C">
                <w:rPr>
                  <w:rStyle w:val="Hyperlink"/>
                  <w:rFonts w:cstheme="minorHAnsi"/>
                </w:rPr>
                <w:t>https://www.malala.org/malalas-story</w:t>
              </w:r>
            </w:hyperlink>
            <w:r w:rsidRPr="0054091C">
              <w:rPr>
                <w:rFonts w:cstheme="minorHAnsi"/>
              </w:rPr>
              <w:t xml:space="preserve">  Investigate Malala’s story via her website.  Her response to </w:t>
            </w:r>
            <w:r w:rsidRPr="0054091C">
              <w:rPr>
                <w:rFonts w:cstheme="minorHAnsi"/>
              </w:rPr>
              <w:lastRenderedPageBreak/>
              <w:t>violence has been to stand up and try to make a difference – she even won a Nobel Peace Prize.</w:t>
            </w:r>
          </w:p>
          <w:p w14:paraId="6E18DFC5" w14:textId="77777777" w:rsidR="0054091C" w:rsidRPr="0054091C" w:rsidRDefault="0054091C" w:rsidP="006E230D">
            <w:pPr>
              <w:rPr>
                <w:rFonts w:cstheme="minorHAnsi"/>
              </w:rPr>
            </w:pPr>
          </w:p>
          <w:p w14:paraId="4B4D85D9" w14:textId="77777777" w:rsidR="0054091C" w:rsidRPr="0054091C" w:rsidRDefault="0054091C" w:rsidP="0054091C">
            <w:pPr>
              <w:pStyle w:val="ListParagraph"/>
              <w:numPr>
                <w:ilvl w:val="0"/>
                <w:numId w:val="13"/>
              </w:numPr>
              <w:rPr>
                <w:rFonts w:cstheme="minorHAnsi"/>
              </w:rPr>
            </w:pPr>
            <w:r w:rsidRPr="0054091C">
              <w:rPr>
                <w:rFonts w:cstheme="minorHAnsi"/>
              </w:rPr>
              <w:t xml:space="preserve">Case study option 3: </w:t>
            </w:r>
            <w:r w:rsidRPr="0054091C">
              <w:rPr>
                <w:rFonts w:cstheme="minorHAnsi"/>
                <w:b/>
              </w:rPr>
              <w:t>World Vision</w:t>
            </w:r>
          </w:p>
          <w:p w14:paraId="7814A447" w14:textId="77777777" w:rsidR="0054091C" w:rsidRPr="0054091C" w:rsidRDefault="0054091C" w:rsidP="006E230D">
            <w:pPr>
              <w:ind w:left="676"/>
              <w:rPr>
                <w:rFonts w:cstheme="minorHAnsi"/>
              </w:rPr>
            </w:pPr>
            <w:r w:rsidRPr="0054091C">
              <w:rPr>
                <w:rFonts w:cstheme="minorHAnsi"/>
              </w:rPr>
              <w:t>Look at some case studies from World Vision’s peacebuilding initiatives in Lebanon and Sri Lanka.</w:t>
            </w:r>
          </w:p>
          <w:p w14:paraId="4AEF3ED0" w14:textId="77777777" w:rsidR="0054091C" w:rsidRPr="0054091C" w:rsidRDefault="0054091C" w:rsidP="006E230D">
            <w:pPr>
              <w:ind w:left="676"/>
              <w:rPr>
                <w:rFonts w:cstheme="minorHAnsi"/>
              </w:rPr>
            </w:pPr>
            <w:r w:rsidRPr="0054091C">
              <w:rPr>
                <w:rFonts w:cstheme="minorHAnsi"/>
              </w:rPr>
              <w:t>(Use the information sheet)</w:t>
            </w:r>
          </w:p>
          <w:p w14:paraId="574997B0" w14:textId="77777777" w:rsidR="0054091C" w:rsidRPr="0054091C" w:rsidRDefault="0054091C" w:rsidP="006E230D">
            <w:pPr>
              <w:ind w:left="676"/>
              <w:rPr>
                <w:rFonts w:cstheme="minorHAnsi"/>
              </w:rPr>
            </w:pPr>
            <w:r w:rsidRPr="0054091C">
              <w:rPr>
                <w:rFonts w:cstheme="minorHAnsi"/>
              </w:rPr>
              <w:t>Discussion question:  What do these stories teach us about building peace between people in the world?</w:t>
            </w:r>
          </w:p>
          <w:p w14:paraId="3D4D2AE1" w14:textId="77777777" w:rsidR="0054091C" w:rsidRPr="0054091C" w:rsidRDefault="0054091C" w:rsidP="006E230D">
            <w:pPr>
              <w:rPr>
                <w:rFonts w:cstheme="minorHAnsi"/>
              </w:rPr>
            </w:pPr>
          </w:p>
          <w:p w14:paraId="5472E1D0" w14:textId="77777777" w:rsidR="0054091C" w:rsidRPr="0054091C" w:rsidRDefault="0054091C" w:rsidP="006E230D">
            <w:pPr>
              <w:pStyle w:val="ListParagraph"/>
              <w:rPr>
                <w:rFonts w:cstheme="minorHAnsi"/>
              </w:rPr>
            </w:pPr>
          </w:p>
        </w:tc>
        <w:tc>
          <w:tcPr>
            <w:tcW w:w="4500" w:type="dxa"/>
          </w:tcPr>
          <w:p w14:paraId="564DCDDD" w14:textId="77777777" w:rsidR="0054091C" w:rsidRPr="0054091C" w:rsidRDefault="0054091C" w:rsidP="006E230D">
            <w:pPr>
              <w:rPr>
                <w:rFonts w:cstheme="minorHAnsi"/>
              </w:rPr>
            </w:pPr>
            <w:r w:rsidRPr="0054091C">
              <w:rPr>
                <w:rFonts w:cstheme="minorHAnsi"/>
              </w:rPr>
              <w:lastRenderedPageBreak/>
              <w:t xml:space="preserve"> </w:t>
            </w:r>
            <w:hyperlink r:id="rId15" w:history="1">
              <w:r w:rsidRPr="0054091C">
                <w:rPr>
                  <w:rStyle w:val="Hyperlink"/>
                  <w:rFonts w:cstheme="minorHAnsi"/>
                </w:rPr>
                <w:t>http://www.peaceoneday.org/education/education-resources</w:t>
              </w:r>
            </w:hyperlink>
          </w:p>
          <w:p w14:paraId="01DF874F" w14:textId="77777777" w:rsidR="0054091C" w:rsidRPr="0054091C" w:rsidRDefault="0054091C" w:rsidP="006E230D">
            <w:pPr>
              <w:rPr>
                <w:rFonts w:cstheme="minorHAnsi"/>
              </w:rPr>
            </w:pPr>
          </w:p>
          <w:p w14:paraId="77568403" w14:textId="77777777" w:rsidR="0054091C" w:rsidRPr="0054091C" w:rsidRDefault="0054091C" w:rsidP="006E230D">
            <w:pPr>
              <w:rPr>
                <w:rFonts w:cstheme="minorHAnsi"/>
              </w:rPr>
            </w:pPr>
          </w:p>
          <w:p w14:paraId="4D136EA3" w14:textId="77777777" w:rsidR="0054091C" w:rsidRPr="0054091C" w:rsidRDefault="0054091C" w:rsidP="006E230D">
            <w:pPr>
              <w:rPr>
                <w:rFonts w:cstheme="minorHAnsi"/>
              </w:rPr>
            </w:pPr>
          </w:p>
          <w:p w14:paraId="7D88443E" w14:textId="77777777" w:rsidR="0054091C" w:rsidRPr="0054091C" w:rsidRDefault="0054091C" w:rsidP="006E230D">
            <w:pPr>
              <w:rPr>
                <w:rFonts w:cstheme="minorHAnsi"/>
              </w:rPr>
            </w:pPr>
          </w:p>
          <w:p w14:paraId="6FAF0757" w14:textId="77777777" w:rsidR="0054091C" w:rsidRPr="0054091C" w:rsidRDefault="0054091C" w:rsidP="006E230D">
            <w:pPr>
              <w:rPr>
                <w:rFonts w:cstheme="minorHAnsi"/>
              </w:rPr>
            </w:pPr>
          </w:p>
          <w:p w14:paraId="28B98885" w14:textId="77777777" w:rsidR="0054091C" w:rsidRPr="0054091C" w:rsidRDefault="0054091C" w:rsidP="006E230D">
            <w:pPr>
              <w:rPr>
                <w:rFonts w:cstheme="minorHAnsi"/>
              </w:rPr>
            </w:pPr>
          </w:p>
          <w:p w14:paraId="70B73027" w14:textId="77777777" w:rsidR="0054091C" w:rsidRPr="0054091C" w:rsidRDefault="0054091C" w:rsidP="006E230D">
            <w:pPr>
              <w:rPr>
                <w:rFonts w:cstheme="minorHAnsi"/>
              </w:rPr>
            </w:pPr>
          </w:p>
          <w:p w14:paraId="3EBF4034" w14:textId="77777777" w:rsidR="0054091C" w:rsidRPr="0054091C" w:rsidRDefault="0054091C" w:rsidP="006E230D">
            <w:pPr>
              <w:rPr>
                <w:rFonts w:cstheme="minorHAnsi"/>
              </w:rPr>
            </w:pPr>
            <w:r w:rsidRPr="0054091C">
              <w:rPr>
                <w:rFonts w:cstheme="minorHAnsi"/>
              </w:rPr>
              <w:t>World vision project information sheet</w:t>
            </w:r>
          </w:p>
          <w:p w14:paraId="4A0EE46E" w14:textId="77777777" w:rsidR="0054091C" w:rsidRPr="0054091C" w:rsidRDefault="005E3693" w:rsidP="006E230D">
            <w:pPr>
              <w:rPr>
                <w:rFonts w:cstheme="minorHAnsi"/>
              </w:rPr>
            </w:pPr>
            <w:hyperlink r:id="rId16" w:history="1">
              <w:r w:rsidR="0054091C" w:rsidRPr="0054091C">
                <w:rPr>
                  <w:rStyle w:val="Hyperlink"/>
                  <w:rFonts w:cstheme="minorHAnsi"/>
                </w:rPr>
                <w:t>https://www.worldvision.com.au/docs/default-source/school-resources/global-citizenship---peace-building.pdf?sfvrsn=0</w:t>
              </w:r>
            </w:hyperlink>
            <w:r w:rsidR="0054091C" w:rsidRPr="0054091C">
              <w:rPr>
                <w:rFonts w:cstheme="minorHAnsi"/>
              </w:rPr>
              <w:t xml:space="preserve"> </w:t>
            </w:r>
          </w:p>
        </w:tc>
        <w:tc>
          <w:tcPr>
            <w:tcW w:w="1443" w:type="dxa"/>
          </w:tcPr>
          <w:p w14:paraId="385E2C20" w14:textId="77777777" w:rsidR="0054091C" w:rsidRPr="0054091C" w:rsidRDefault="0054091C" w:rsidP="006E230D">
            <w:pPr>
              <w:tabs>
                <w:tab w:val="left" w:pos="240"/>
                <w:tab w:val="center" w:pos="1073"/>
              </w:tabs>
              <w:rPr>
                <w:rFonts w:cstheme="minorHAnsi"/>
              </w:rPr>
            </w:pPr>
            <w:r w:rsidRPr="0054091C">
              <w:rPr>
                <w:rFonts w:cstheme="minorHAnsi"/>
              </w:rPr>
              <w:t xml:space="preserve"> </w:t>
            </w:r>
          </w:p>
        </w:tc>
      </w:tr>
      <w:tr w:rsidR="0054091C" w:rsidRPr="0054091C" w14:paraId="55B5FE92" w14:textId="77777777" w:rsidTr="0054091C">
        <w:tc>
          <w:tcPr>
            <w:tcW w:w="417" w:type="dxa"/>
          </w:tcPr>
          <w:p w14:paraId="28198A71" w14:textId="77777777" w:rsidR="0054091C" w:rsidRPr="0054091C" w:rsidRDefault="0054091C" w:rsidP="006E230D">
            <w:pPr>
              <w:jc w:val="center"/>
              <w:rPr>
                <w:rFonts w:cstheme="minorHAnsi"/>
              </w:rPr>
            </w:pPr>
            <w:r w:rsidRPr="0054091C">
              <w:rPr>
                <w:rFonts w:cstheme="minorHAnsi"/>
              </w:rPr>
              <w:t>7</w:t>
            </w:r>
          </w:p>
        </w:tc>
        <w:tc>
          <w:tcPr>
            <w:tcW w:w="1705" w:type="dxa"/>
          </w:tcPr>
          <w:p w14:paraId="76E0EAE3" w14:textId="77777777" w:rsidR="0054091C" w:rsidRPr="0054091C" w:rsidRDefault="0054091C" w:rsidP="006E230D">
            <w:pPr>
              <w:rPr>
                <w:rFonts w:cstheme="minorHAnsi"/>
                <w:b/>
              </w:rPr>
            </w:pPr>
            <w:r w:rsidRPr="0054091C">
              <w:rPr>
                <w:rFonts w:cstheme="minorHAnsi"/>
                <w:b/>
              </w:rPr>
              <w:t xml:space="preserve"> </w:t>
            </w:r>
          </w:p>
          <w:p w14:paraId="2D9FFE80" w14:textId="77777777" w:rsidR="0054091C" w:rsidRPr="0054091C" w:rsidRDefault="0054091C" w:rsidP="006E230D">
            <w:pPr>
              <w:rPr>
                <w:rFonts w:cstheme="minorHAnsi"/>
                <w:b/>
              </w:rPr>
            </w:pPr>
            <w:r w:rsidRPr="0054091C">
              <w:rPr>
                <w:rFonts w:cstheme="minorHAnsi"/>
                <w:b/>
              </w:rPr>
              <w:t>Who is taking action and how? (actions)</w:t>
            </w:r>
          </w:p>
          <w:p w14:paraId="6DF34E09" w14:textId="77777777" w:rsidR="0054091C" w:rsidRPr="0054091C" w:rsidRDefault="0054091C" w:rsidP="006E230D">
            <w:pPr>
              <w:rPr>
                <w:rFonts w:cstheme="minorHAnsi"/>
                <w:b/>
              </w:rPr>
            </w:pPr>
          </w:p>
          <w:p w14:paraId="2A05B1CC" w14:textId="77777777" w:rsidR="0054091C" w:rsidRPr="0054091C" w:rsidRDefault="0054091C" w:rsidP="006E230D">
            <w:pPr>
              <w:rPr>
                <w:rFonts w:cstheme="minorHAnsi"/>
                <w:b/>
              </w:rPr>
            </w:pPr>
          </w:p>
          <w:p w14:paraId="3782A2C5" w14:textId="77777777" w:rsidR="0054091C" w:rsidRPr="0054091C" w:rsidRDefault="0054091C" w:rsidP="006E230D">
            <w:pPr>
              <w:rPr>
                <w:rFonts w:cstheme="minorHAnsi"/>
                <w:b/>
              </w:rPr>
            </w:pPr>
          </w:p>
          <w:p w14:paraId="29AB3A3B" w14:textId="77777777" w:rsidR="0054091C" w:rsidRPr="0054091C" w:rsidRDefault="0054091C" w:rsidP="006E230D">
            <w:pPr>
              <w:rPr>
                <w:rFonts w:cstheme="minorHAnsi"/>
                <w:b/>
              </w:rPr>
            </w:pPr>
          </w:p>
          <w:p w14:paraId="28E5BB08" w14:textId="77777777" w:rsidR="0054091C" w:rsidRPr="0054091C" w:rsidRDefault="0054091C" w:rsidP="006E230D">
            <w:pPr>
              <w:rPr>
                <w:rFonts w:cstheme="minorHAnsi"/>
                <w:b/>
              </w:rPr>
            </w:pPr>
          </w:p>
        </w:tc>
        <w:tc>
          <w:tcPr>
            <w:tcW w:w="5883" w:type="dxa"/>
          </w:tcPr>
          <w:p w14:paraId="1044F455" w14:textId="77777777" w:rsidR="0054091C" w:rsidRPr="0054091C" w:rsidRDefault="0054091C" w:rsidP="006E230D">
            <w:pPr>
              <w:pStyle w:val="ListParagraph"/>
              <w:rPr>
                <w:rFonts w:cstheme="minorHAnsi"/>
              </w:rPr>
            </w:pPr>
            <w:r w:rsidRPr="0054091C">
              <w:rPr>
                <w:rFonts w:cstheme="minorHAnsi"/>
              </w:rPr>
              <w:t xml:space="preserve">Look at some examples of how people are responding (non-violently) to situations they believe are unjust.  </w:t>
            </w:r>
            <w:r w:rsidRPr="0054091C">
              <w:rPr>
                <w:rFonts w:cstheme="minorHAnsi"/>
                <w:i/>
              </w:rPr>
              <w:t>(You could treat this as an opportunity to do some hypotheticals  - present the situation that the person/group believed was unjust, then ask students to brainstorm different ways of approaching it.  Then look at what the people involved actually did.)</w:t>
            </w:r>
          </w:p>
          <w:p w14:paraId="405E0CDD" w14:textId="77777777" w:rsidR="0054091C" w:rsidRPr="0054091C" w:rsidRDefault="0054091C" w:rsidP="006E230D">
            <w:pPr>
              <w:pStyle w:val="ListParagraph"/>
              <w:rPr>
                <w:rFonts w:cstheme="minorHAnsi"/>
              </w:rPr>
            </w:pPr>
          </w:p>
          <w:p w14:paraId="732045A9" w14:textId="77777777" w:rsidR="0054091C" w:rsidRPr="0054091C" w:rsidRDefault="0054091C" w:rsidP="0054091C">
            <w:pPr>
              <w:pStyle w:val="ListParagraph"/>
              <w:numPr>
                <w:ilvl w:val="0"/>
                <w:numId w:val="14"/>
              </w:numPr>
              <w:rPr>
                <w:rFonts w:cstheme="minorHAnsi"/>
              </w:rPr>
            </w:pPr>
            <w:r w:rsidRPr="0054091C">
              <w:rPr>
                <w:rFonts w:cstheme="minorHAnsi"/>
              </w:rPr>
              <w:t xml:space="preserve">Harper Nielsen – an Australian schoolgirl who protested about singing the National Anthem  (see this link </w:t>
            </w:r>
            <w:hyperlink r:id="rId17" w:history="1">
              <w:r w:rsidRPr="0054091C">
                <w:rPr>
                  <w:rStyle w:val="Hyperlink"/>
                  <w:rFonts w:cstheme="minorHAnsi"/>
                </w:rPr>
                <w:t>https://www.thesaturdaypaper.com.au/opinion/topic/2018/09/22/why-i-wont-stand-the-national-anthem/15375384006891</w:t>
              </w:r>
            </w:hyperlink>
            <w:r w:rsidRPr="0054091C">
              <w:rPr>
                <w:rFonts w:cstheme="minorHAnsi"/>
              </w:rPr>
              <w:t xml:space="preserve">  or document in resources)</w:t>
            </w:r>
          </w:p>
          <w:p w14:paraId="381D5A42" w14:textId="77777777" w:rsidR="0054091C" w:rsidRPr="0054091C" w:rsidRDefault="0054091C" w:rsidP="0054091C">
            <w:pPr>
              <w:pStyle w:val="ListParagraph"/>
              <w:numPr>
                <w:ilvl w:val="0"/>
                <w:numId w:val="14"/>
              </w:numPr>
              <w:rPr>
                <w:rFonts w:cstheme="minorHAnsi"/>
              </w:rPr>
            </w:pPr>
            <w:r w:rsidRPr="0054091C">
              <w:rPr>
                <w:rFonts w:cstheme="minorHAnsi"/>
              </w:rPr>
              <w:t xml:space="preserve">Love Makes a Way – </w:t>
            </w:r>
            <w:hyperlink r:id="rId18" w:history="1">
              <w:r w:rsidRPr="0054091C">
                <w:rPr>
                  <w:rStyle w:val="Hyperlink"/>
                  <w:rFonts w:cstheme="minorHAnsi"/>
                </w:rPr>
                <w:t>http://lovemakesaway.org.au/</w:t>
              </w:r>
            </w:hyperlink>
            <w:r w:rsidRPr="0054091C">
              <w:rPr>
                <w:rFonts w:cstheme="minorHAnsi"/>
              </w:rPr>
              <w:t xml:space="preserve"> </w:t>
            </w:r>
          </w:p>
          <w:p w14:paraId="591C652D" w14:textId="77777777" w:rsidR="0054091C" w:rsidRPr="0054091C" w:rsidRDefault="0054091C" w:rsidP="006E230D">
            <w:pPr>
              <w:pStyle w:val="ListParagraph"/>
              <w:ind w:left="360"/>
              <w:rPr>
                <w:rFonts w:cstheme="minorHAnsi"/>
              </w:rPr>
            </w:pPr>
            <w:r w:rsidRPr="0054091C">
              <w:rPr>
                <w:rFonts w:cstheme="minorHAnsi"/>
              </w:rPr>
              <w:t>“Christians seeking compassion, for people seeking asylum”</w:t>
            </w:r>
          </w:p>
          <w:p w14:paraId="316248F7" w14:textId="77777777" w:rsidR="0054091C" w:rsidRPr="0054091C" w:rsidRDefault="0054091C" w:rsidP="006E230D">
            <w:pPr>
              <w:pStyle w:val="ListParagraph"/>
              <w:ind w:left="360"/>
              <w:rPr>
                <w:rFonts w:cstheme="minorHAnsi"/>
              </w:rPr>
            </w:pPr>
            <w:r w:rsidRPr="0054091C">
              <w:rPr>
                <w:rFonts w:cstheme="minorHAnsi"/>
              </w:rPr>
              <w:lastRenderedPageBreak/>
              <w:t>Look at some of the different kinds of actions that Love Makes a Way have taken (e.g. rallies, sit ins, paper doll vigils etc) to call for better treatment for asylum seekers</w:t>
            </w:r>
          </w:p>
          <w:p w14:paraId="2295E880" w14:textId="77777777" w:rsidR="0054091C" w:rsidRPr="0054091C" w:rsidRDefault="005E3693" w:rsidP="0054091C">
            <w:pPr>
              <w:pStyle w:val="ListParagraph"/>
              <w:numPr>
                <w:ilvl w:val="0"/>
                <w:numId w:val="14"/>
              </w:numPr>
              <w:rPr>
                <w:rFonts w:cstheme="minorHAnsi"/>
              </w:rPr>
            </w:pPr>
            <w:hyperlink r:id="rId19" w:history="1">
              <w:r w:rsidR="0054091C" w:rsidRPr="0054091C">
                <w:rPr>
                  <w:rStyle w:val="Hyperlink"/>
                  <w:rFonts w:cstheme="minorHAnsi"/>
                </w:rPr>
                <w:t>https://freethebears.org/pages/origins</w:t>
              </w:r>
            </w:hyperlink>
            <w:r w:rsidR="0054091C" w:rsidRPr="0054091C">
              <w:rPr>
                <w:rFonts w:cstheme="minorHAnsi"/>
              </w:rPr>
              <w:t xml:space="preserve">   -  the story of how a West Australian grandmother started a charity to free Asia’s bears from horrific conditions.</w:t>
            </w:r>
          </w:p>
          <w:p w14:paraId="6C0535E3" w14:textId="77777777" w:rsidR="0054091C" w:rsidRPr="0054091C" w:rsidRDefault="0054091C" w:rsidP="006E230D">
            <w:pPr>
              <w:rPr>
                <w:rFonts w:cstheme="minorHAnsi"/>
              </w:rPr>
            </w:pPr>
          </w:p>
        </w:tc>
        <w:tc>
          <w:tcPr>
            <w:tcW w:w="4500" w:type="dxa"/>
          </w:tcPr>
          <w:p w14:paraId="1EF138EF" w14:textId="77777777" w:rsidR="0054091C" w:rsidRPr="0054091C" w:rsidRDefault="0054091C" w:rsidP="006E230D">
            <w:pPr>
              <w:rPr>
                <w:rFonts w:cstheme="minorHAnsi"/>
              </w:rPr>
            </w:pPr>
            <w:r w:rsidRPr="0054091C">
              <w:rPr>
                <w:rFonts w:cstheme="minorHAnsi"/>
              </w:rPr>
              <w:lastRenderedPageBreak/>
              <w:t>PowerPoint</w:t>
            </w:r>
          </w:p>
          <w:p w14:paraId="2721D8DB" w14:textId="77777777" w:rsidR="0054091C" w:rsidRPr="0054091C" w:rsidRDefault="0054091C" w:rsidP="006E230D">
            <w:pPr>
              <w:rPr>
                <w:rFonts w:cstheme="minorHAnsi"/>
              </w:rPr>
            </w:pPr>
          </w:p>
          <w:p w14:paraId="58890D98" w14:textId="77777777" w:rsidR="0054091C" w:rsidRPr="0054091C" w:rsidRDefault="0054091C" w:rsidP="006E230D">
            <w:pPr>
              <w:rPr>
                <w:rFonts w:cstheme="minorHAnsi"/>
              </w:rPr>
            </w:pPr>
            <w:r w:rsidRPr="0054091C">
              <w:rPr>
                <w:rFonts w:cstheme="minorHAnsi"/>
              </w:rPr>
              <w:t xml:space="preserve">Harper  </w:t>
            </w:r>
          </w:p>
          <w:p w14:paraId="1CDB575D" w14:textId="77777777" w:rsidR="0054091C" w:rsidRPr="0054091C" w:rsidRDefault="0054091C" w:rsidP="006E230D">
            <w:pPr>
              <w:rPr>
                <w:rFonts w:cstheme="minorHAnsi"/>
              </w:rPr>
            </w:pPr>
          </w:p>
          <w:p w14:paraId="25B347C7" w14:textId="77777777" w:rsidR="0054091C" w:rsidRPr="0054091C" w:rsidRDefault="0054091C" w:rsidP="006E230D">
            <w:pPr>
              <w:rPr>
                <w:rFonts w:cstheme="minorHAnsi"/>
              </w:rPr>
            </w:pPr>
            <w:r w:rsidRPr="0054091C">
              <w:rPr>
                <w:rFonts w:cstheme="minorHAnsi"/>
              </w:rPr>
              <w:t xml:space="preserve">Another idea: </w:t>
            </w:r>
          </w:p>
          <w:p w14:paraId="69D57196" w14:textId="77777777" w:rsidR="0054091C" w:rsidRPr="0054091C" w:rsidRDefault="005E3693" w:rsidP="006E230D">
            <w:pPr>
              <w:rPr>
                <w:rFonts w:cstheme="minorHAnsi"/>
              </w:rPr>
            </w:pPr>
            <w:hyperlink r:id="rId20" w:history="1">
              <w:r w:rsidR="0054091C" w:rsidRPr="0054091C">
                <w:rPr>
                  <w:rStyle w:val="Hyperlink"/>
                  <w:rFonts w:cstheme="minorHAnsi"/>
                </w:rPr>
                <w:t>http://www.neveragain.com/gun-control/</w:t>
              </w:r>
            </w:hyperlink>
            <w:r w:rsidR="0054091C" w:rsidRPr="0054091C">
              <w:rPr>
                <w:rFonts w:cstheme="minorHAnsi"/>
              </w:rPr>
              <w:t xml:space="preserve">  </w:t>
            </w:r>
          </w:p>
          <w:p w14:paraId="3C736E98" w14:textId="77777777" w:rsidR="0054091C" w:rsidRPr="0054091C" w:rsidRDefault="0054091C" w:rsidP="006E230D">
            <w:pPr>
              <w:rPr>
                <w:rFonts w:cstheme="minorHAnsi"/>
              </w:rPr>
            </w:pPr>
            <w:r w:rsidRPr="0054091C">
              <w:rPr>
                <w:rFonts w:cstheme="minorHAnsi"/>
              </w:rPr>
              <w:t xml:space="preserve">the response of a high school in the USA after a school shooting lead to a huge “March for our Lives” event in March 2018 and a huge push to get young people to register to vote and to vote for gun control. </w:t>
            </w:r>
          </w:p>
          <w:p w14:paraId="336694A9" w14:textId="77777777" w:rsidR="0054091C" w:rsidRPr="0054091C" w:rsidRDefault="0054091C" w:rsidP="006E230D">
            <w:pPr>
              <w:rPr>
                <w:rFonts w:cstheme="minorHAnsi"/>
              </w:rPr>
            </w:pPr>
          </w:p>
          <w:p w14:paraId="0161F043" w14:textId="77777777" w:rsidR="0054091C" w:rsidRPr="0054091C" w:rsidRDefault="0054091C" w:rsidP="006E230D">
            <w:pPr>
              <w:rPr>
                <w:rFonts w:cstheme="minorHAnsi"/>
              </w:rPr>
            </w:pPr>
          </w:p>
          <w:p w14:paraId="254AFE27" w14:textId="77777777" w:rsidR="0054091C" w:rsidRPr="0054091C" w:rsidRDefault="0054091C" w:rsidP="006E230D">
            <w:pPr>
              <w:rPr>
                <w:rFonts w:cstheme="minorHAnsi"/>
              </w:rPr>
            </w:pPr>
          </w:p>
          <w:p w14:paraId="4904E068" w14:textId="77777777" w:rsidR="0054091C" w:rsidRPr="0054091C" w:rsidRDefault="0054091C" w:rsidP="006E230D">
            <w:pPr>
              <w:rPr>
                <w:rFonts w:cstheme="minorHAnsi"/>
              </w:rPr>
            </w:pPr>
            <w:r w:rsidRPr="0054091C">
              <w:rPr>
                <w:rFonts w:cstheme="minorHAnsi"/>
              </w:rPr>
              <w:t>Love Makes a Way:</w:t>
            </w:r>
          </w:p>
          <w:p w14:paraId="5B21CAA3" w14:textId="77777777" w:rsidR="0054091C" w:rsidRPr="0054091C" w:rsidRDefault="005E3693" w:rsidP="006E230D">
            <w:pPr>
              <w:rPr>
                <w:rFonts w:cstheme="minorHAnsi"/>
              </w:rPr>
            </w:pPr>
            <w:hyperlink r:id="rId21" w:history="1">
              <w:r w:rsidR="0054091C" w:rsidRPr="0054091C">
                <w:rPr>
                  <w:rStyle w:val="Hyperlink"/>
                  <w:rFonts w:cstheme="minorHAnsi"/>
                </w:rPr>
                <w:t>https://vimeo.com/230592810</w:t>
              </w:r>
            </w:hyperlink>
            <w:r w:rsidR="0054091C" w:rsidRPr="0054091C">
              <w:rPr>
                <w:rFonts w:cstheme="minorHAnsi"/>
              </w:rPr>
              <w:t xml:space="preserve">  - a message to the people in detention</w:t>
            </w:r>
          </w:p>
          <w:p w14:paraId="3A67B112" w14:textId="77777777" w:rsidR="0054091C" w:rsidRPr="0054091C" w:rsidRDefault="005E3693" w:rsidP="006E230D">
            <w:pPr>
              <w:pStyle w:val="ListParagraph"/>
              <w:ind w:left="360"/>
              <w:rPr>
                <w:rFonts w:cstheme="minorHAnsi"/>
              </w:rPr>
            </w:pPr>
            <w:hyperlink r:id="rId22" w:history="1">
              <w:r w:rsidR="0054091C" w:rsidRPr="0054091C">
                <w:rPr>
                  <w:rStyle w:val="Hyperlink"/>
                  <w:rFonts w:cstheme="minorHAnsi"/>
                </w:rPr>
                <w:t>https://www.theguardian.com/australia-news/2015/jun/17/protesters-against-children-in-detention-removed-from-parliament-after-sit-in</w:t>
              </w:r>
            </w:hyperlink>
            <w:r w:rsidR="0054091C" w:rsidRPr="0054091C">
              <w:rPr>
                <w:rFonts w:cstheme="minorHAnsi"/>
              </w:rPr>
              <w:t xml:space="preserve"> </w:t>
            </w:r>
          </w:p>
          <w:p w14:paraId="3700E1EC" w14:textId="77777777" w:rsidR="0054091C" w:rsidRPr="0054091C" w:rsidRDefault="0054091C" w:rsidP="006E230D">
            <w:pPr>
              <w:rPr>
                <w:rFonts w:cstheme="minorHAnsi"/>
              </w:rPr>
            </w:pPr>
          </w:p>
        </w:tc>
        <w:tc>
          <w:tcPr>
            <w:tcW w:w="1443" w:type="dxa"/>
          </w:tcPr>
          <w:p w14:paraId="37E7E12B" w14:textId="77777777" w:rsidR="0054091C" w:rsidRPr="0054091C" w:rsidRDefault="0054091C" w:rsidP="006E230D">
            <w:pPr>
              <w:tabs>
                <w:tab w:val="left" w:pos="240"/>
                <w:tab w:val="center" w:pos="1073"/>
              </w:tabs>
              <w:rPr>
                <w:rFonts w:cstheme="minorHAnsi"/>
              </w:rPr>
            </w:pPr>
            <w:r w:rsidRPr="0054091C">
              <w:rPr>
                <w:rFonts w:cstheme="minorHAnsi"/>
              </w:rPr>
              <w:lastRenderedPageBreak/>
              <w:t xml:space="preserve"> </w:t>
            </w:r>
          </w:p>
        </w:tc>
      </w:tr>
      <w:tr w:rsidR="0054091C" w:rsidRPr="0054091C" w14:paraId="1F820227" w14:textId="77777777" w:rsidTr="0054091C">
        <w:tc>
          <w:tcPr>
            <w:tcW w:w="417" w:type="dxa"/>
          </w:tcPr>
          <w:p w14:paraId="41F3F99C" w14:textId="77777777" w:rsidR="0054091C" w:rsidRPr="0054091C" w:rsidRDefault="0054091C" w:rsidP="006E230D">
            <w:pPr>
              <w:jc w:val="center"/>
              <w:rPr>
                <w:rFonts w:cstheme="minorHAnsi"/>
              </w:rPr>
            </w:pPr>
            <w:r w:rsidRPr="0054091C">
              <w:rPr>
                <w:rFonts w:cstheme="minorHAnsi"/>
              </w:rPr>
              <w:t>8</w:t>
            </w:r>
          </w:p>
        </w:tc>
        <w:tc>
          <w:tcPr>
            <w:tcW w:w="1705" w:type="dxa"/>
          </w:tcPr>
          <w:p w14:paraId="47BBB5F4" w14:textId="77777777" w:rsidR="0054091C" w:rsidRPr="0054091C" w:rsidRDefault="0054091C" w:rsidP="006E230D">
            <w:pPr>
              <w:rPr>
                <w:rFonts w:cstheme="minorHAnsi"/>
                <w:b/>
              </w:rPr>
            </w:pPr>
            <w:r w:rsidRPr="0054091C">
              <w:rPr>
                <w:rFonts w:cstheme="minorHAnsi"/>
                <w:b/>
              </w:rPr>
              <w:t xml:space="preserve"> PEACE PROJECT</w:t>
            </w:r>
          </w:p>
          <w:p w14:paraId="07403B25" w14:textId="77777777" w:rsidR="0054091C" w:rsidRPr="0054091C" w:rsidRDefault="0054091C" w:rsidP="006E230D">
            <w:pPr>
              <w:rPr>
                <w:rFonts w:cstheme="minorHAnsi"/>
                <w:b/>
              </w:rPr>
            </w:pPr>
          </w:p>
          <w:p w14:paraId="4629A454" w14:textId="77777777" w:rsidR="0054091C" w:rsidRPr="0054091C" w:rsidRDefault="0054091C" w:rsidP="006E230D">
            <w:pPr>
              <w:rPr>
                <w:rFonts w:cstheme="minorHAnsi"/>
                <w:b/>
              </w:rPr>
            </w:pPr>
          </w:p>
          <w:p w14:paraId="4691F299" w14:textId="77777777" w:rsidR="0054091C" w:rsidRPr="0054091C" w:rsidRDefault="0054091C" w:rsidP="006E230D">
            <w:pPr>
              <w:rPr>
                <w:rFonts w:cstheme="minorHAnsi"/>
                <w:b/>
              </w:rPr>
            </w:pPr>
          </w:p>
          <w:p w14:paraId="6814A761" w14:textId="77777777" w:rsidR="0054091C" w:rsidRPr="0054091C" w:rsidRDefault="0054091C" w:rsidP="006E230D">
            <w:pPr>
              <w:rPr>
                <w:rFonts w:cstheme="minorHAnsi"/>
                <w:b/>
              </w:rPr>
            </w:pPr>
          </w:p>
          <w:p w14:paraId="7B661F3C" w14:textId="77777777" w:rsidR="0054091C" w:rsidRPr="0054091C" w:rsidRDefault="0054091C" w:rsidP="006E230D">
            <w:pPr>
              <w:rPr>
                <w:rFonts w:cstheme="minorHAnsi"/>
                <w:b/>
              </w:rPr>
            </w:pPr>
          </w:p>
        </w:tc>
        <w:tc>
          <w:tcPr>
            <w:tcW w:w="5883" w:type="dxa"/>
          </w:tcPr>
          <w:p w14:paraId="17C92953" w14:textId="77777777" w:rsidR="0054091C" w:rsidRPr="0054091C" w:rsidRDefault="0054091C" w:rsidP="006E230D">
            <w:pPr>
              <w:rPr>
                <w:rFonts w:cstheme="minorHAnsi"/>
                <w:i/>
              </w:rPr>
            </w:pPr>
            <w:r w:rsidRPr="0054091C">
              <w:rPr>
                <w:rFonts w:cstheme="minorHAnsi"/>
                <w:i/>
              </w:rPr>
              <w:t xml:space="preserve">In this part of the programme – students could have the opportunity to engage with a peacebuilding project or with a group of people/person that may be different to them.  They could do this individually, in small groups or even as a whole class. </w:t>
            </w:r>
          </w:p>
          <w:p w14:paraId="1B43179E" w14:textId="77777777" w:rsidR="0054091C" w:rsidRPr="0054091C" w:rsidRDefault="0054091C" w:rsidP="006E230D">
            <w:pPr>
              <w:rPr>
                <w:rFonts w:cstheme="minorHAnsi"/>
                <w:b/>
              </w:rPr>
            </w:pPr>
            <w:r w:rsidRPr="0054091C">
              <w:rPr>
                <w:rFonts w:cstheme="minorHAnsi"/>
                <w:b/>
              </w:rPr>
              <w:t>SOME IDEAS :</w:t>
            </w:r>
          </w:p>
          <w:p w14:paraId="77EDC04B" w14:textId="77777777" w:rsidR="0054091C" w:rsidRPr="0054091C" w:rsidRDefault="0054091C" w:rsidP="006E230D">
            <w:pPr>
              <w:rPr>
                <w:rFonts w:cstheme="minorHAnsi"/>
                <w:b/>
              </w:rPr>
            </w:pPr>
          </w:p>
          <w:p w14:paraId="76F6EA6A" w14:textId="77777777" w:rsidR="0054091C" w:rsidRPr="0054091C" w:rsidRDefault="0054091C" w:rsidP="0054091C">
            <w:pPr>
              <w:pStyle w:val="ListParagraph"/>
              <w:numPr>
                <w:ilvl w:val="0"/>
                <w:numId w:val="16"/>
              </w:numPr>
              <w:rPr>
                <w:rFonts w:cstheme="minorHAnsi"/>
              </w:rPr>
            </w:pPr>
            <w:r w:rsidRPr="0054091C">
              <w:rPr>
                <w:rFonts w:cstheme="minorHAnsi"/>
              </w:rPr>
              <w:t>Set up a communication with a group doing peace work.  Create an opportunity to meet and have a conversation/Q&amp;A session or arrange a skype chat to swap stories.  Write a journal entry afterwards on how the conversation/interaction could or has influenced you.</w:t>
            </w:r>
          </w:p>
          <w:p w14:paraId="798BD75F" w14:textId="77777777" w:rsidR="0054091C" w:rsidRPr="0054091C" w:rsidRDefault="0054091C" w:rsidP="0054091C">
            <w:pPr>
              <w:pStyle w:val="ListParagraph"/>
              <w:numPr>
                <w:ilvl w:val="0"/>
                <w:numId w:val="16"/>
              </w:numPr>
              <w:rPr>
                <w:rFonts w:cstheme="minorHAnsi"/>
              </w:rPr>
            </w:pPr>
            <w:r w:rsidRPr="0054091C">
              <w:rPr>
                <w:rFonts w:cstheme="minorHAnsi"/>
              </w:rPr>
              <w:t>Create displays of peace projects/initiatives – the intention with this is to engage students’ own interests and engage/educate others.   As part of this there could also be a presentation given: e.g. assembly or parent group.  This could possibly be connected with the International Day of Nonviolence on October 2</w:t>
            </w:r>
            <w:r w:rsidRPr="0054091C">
              <w:rPr>
                <w:rFonts w:cstheme="minorHAnsi"/>
                <w:vertAlign w:val="superscript"/>
              </w:rPr>
              <w:t>nd</w:t>
            </w:r>
            <w:r w:rsidRPr="0054091C">
              <w:rPr>
                <w:rFonts w:cstheme="minorHAnsi"/>
              </w:rPr>
              <w:t xml:space="preserve"> or the International Day of Peace on Sept 21). </w:t>
            </w:r>
          </w:p>
          <w:p w14:paraId="04D242E3" w14:textId="77777777" w:rsidR="0054091C" w:rsidRPr="0054091C" w:rsidRDefault="0054091C" w:rsidP="0054091C">
            <w:pPr>
              <w:pStyle w:val="ListParagraph"/>
              <w:numPr>
                <w:ilvl w:val="0"/>
                <w:numId w:val="16"/>
              </w:numPr>
              <w:rPr>
                <w:rFonts w:cstheme="minorHAnsi"/>
              </w:rPr>
            </w:pPr>
            <w:r w:rsidRPr="0054091C">
              <w:rPr>
                <w:rFonts w:cstheme="minorHAnsi"/>
              </w:rPr>
              <w:lastRenderedPageBreak/>
              <w:t>Facilitate a Talking Circle on a topical issue in the school or news.   This could happen with students in the same or other year groups.   (Possible topics could include: Live animal exports; How we treat each other; standing for the national anthem etc)</w:t>
            </w:r>
          </w:p>
          <w:p w14:paraId="115CBD2F" w14:textId="77777777" w:rsidR="0054091C" w:rsidRPr="0054091C" w:rsidRDefault="0054091C" w:rsidP="0054091C">
            <w:pPr>
              <w:pStyle w:val="ListParagraph"/>
              <w:numPr>
                <w:ilvl w:val="0"/>
                <w:numId w:val="16"/>
              </w:numPr>
              <w:rPr>
                <w:rFonts w:cstheme="minorHAnsi"/>
              </w:rPr>
            </w:pPr>
            <w:r w:rsidRPr="0054091C">
              <w:rPr>
                <w:rFonts w:cstheme="minorHAnsi"/>
              </w:rPr>
              <w:t>Plan and have a conversation with someone who you might consider an “other” – someone who is different from you -  e.g. refugee, person from another culture, person of a different faith, person of a different sexuality,  person from a different economic background.</w:t>
            </w:r>
          </w:p>
          <w:p w14:paraId="2DD268D3" w14:textId="77777777" w:rsidR="0054091C" w:rsidRPr="0054091C" w:rsidRDefault="0054091C" w:rsidP="006E230D">
            <w:pPr>
              <w:pStyle w:val="ListParagraph"/>
              <w:rPr>
                <w:rFonts w:cstheme="minorHAnsi"/>
              </w:rPr>
            </w:pPr>
            <w:r w:rsidRPr="0054091C">
              <w:rPr>
                <w:rFonts w:cstheme="minorHAnsi"/>
              </w:rPr>
              <w:t>Before the conversation, consider these things:</w:t>
            </w:r>
          </w:p>
          <w:p w14:paraId="7C0C3BB1" w14:textId="77777777" w:rsidR="0054091C" w:rsidRPr="0054091C" w:rsidRDefault="0054091C" w:rsidP="0054091C">
            <w:pPr>
              <w:pStyle w:val="ListParagraph"/>
              <w:numPr>
                <w:ilvl w:val="0"/>
                <w:numId w:val="17"/>
              </w:numPr>
              <w:rPr>
                <w:rFonts w:cstheme="minorHAnsi"/>
              </w:rPr>
            </w:pPr>
            <w:r w:rsidRPr="0054091C">
              <w:rPr>
                <w:rFonts w:cstheme="minorHAnsi"/>
              </w:rPr>
              <w:t>What do you think the other person/community thinks of you?</w:t>
            </w:r>
          </w:p>
          <w:p w14:paraId="7C5AFBB8" w14:textId="77777777" w:rsidR="0054091C" w:rsidRPr="0054091C" w:rsidRDefault="0054091C" w:rsidP="0054091C">
            <w:pPr>
              <w:pStyle w:val="ListParagraph"/>
              <w:numPr>
                <w:ilvl w:val="0"/>
                <w:numId w:val="17"/>
              </w:numPr>
              <w:rPr>
                <w:rFonts w:cstheme="minorHAnsi"/>
              </w:rPr>
            </w:pPr>
            <w:r w:rsidRPr="0054091C">
              <w:rPr>
                <w:rFonts w:cstheme="minorHAnsi"/>
              </w:rPr>
              <w:t>What do you think of the other person/community?</w:t>
            </w:r>
          </w:p>
          <w:p w14:paraId="4977BCF3" w14:textId="77777777" w:rsidR="0054091C" w:rsidRPr="0054091C" w:rsidRDefault="0054091C" w:rsidP="0054091C">
            <w:pPr>
              <w:pStyle w:val="ListParagraph"/>
              <w:numPr>
                <w:ilvl w:val="0"/>
                <w:numId w:val="17"/>
              </w:numPr>
              <w:rPr>
                <w:rFonts w:cstheme="minorHAnsi"/>
              </w:rPr>
            </w:pPr>
            <w:r w:rsidRPr="0054091C">
              <w:rPr>
                <w:rFonts w:cstheme="minorHAnsi"/>
              </w:rPr>
              <w:t>What do you want the other person/community to know about you?</w:t>
            </w:r>
          </w:p>
          <w:p w14:paraId="1198A0E7" w14:textId="77777777" w:rsidR="0054091C" w:rsidRPr="0054091C" w:rsidRDefault="0054091C" w:rsidP="0054091C">
            <w:pPr>
              <w:pStyle w:val="ListParagraph"/>
              <w:numPr>
                <w:ilvl w:val="0"/>
                <w:numId w:val="17"/>
              </w:numPr>
              <w:rPr>
                <w:rFonts w:cstheme="minorHAnsi"/>
              </w:rPr>
            </w:pPr>
            <w:r w:rsidRPr="0054091C">
              <w:rPr>
                <w:rFonts w:cstheme="minorHAnsi"/>
              </w:rPr>
              <w:t>What do you want to know about the other person/community?</w:t>
            </w:r>
          </w:p>
          <w:p w14:paraId="2761839A" w14:textId="77777777" w:rsidR="0054091C" w:rsidRPr="0054091C" w:rsidRDefault="0054091C" w:rsidP="006E230D">
            <w:pPr>
              <w:ind w:left="751"/>
              <w:rPr>
                <w:rFonts w:cstheme="minorHAnsi"/>
              </w:rPr>
            </w:pPr>
            <w:r w:rsidRPr="0054091C">
              <w:rPr>
                <w:rFonts w:cstheme="minorHAnsi"/>
              </w:rPr>
              <w:t xml:space="preserve">Approach the conversation as a chance to share stories, learn about each other, find out about what you share as well as what may be different. </w:t>
            </w:r>
          </w:p>
          <w:p w14:paraId="630281EF" w14:textId="77777777" w:rsidR="0054091C" w:rsidRPr="0054091C" w:rsidRDefault="0054091C" w:rsidP="006E230D">
            <w:pPr>
              <w:ind w:left="751"/>
              <w:rPr>
                <w:rFonts w:cstheme="minorHAnsi"/>
              </w:rPr>
            </w:pPr>
            <w:r w:rsidRPr="0054091C">
              <w:rPr>
                <w:rFonts w:cstheme="minorHAnsi"/>
              </w:rPr>
              <w:t>After the conversation, write a reflection about the things you learned, what new insights you might have.  Has this changed anything in you/for you?</w:t>
            </w:r>
          </w:p>
          <w:p w14:paraId="723FA99A" w14:textId="77777777" w:rsidR="0054091C" w:rsidRPr="0054091C" w:rsidRDefault="0054091C" w:rsidP="0054091C">
            <w:pPr>
              <w:pStyle w:val="ListParagraph"/>
              <w:numPr>
                <w:ilvl w:val="0"/>
                <w:numId w:val="18"/>
              </w:numPr>
              <w:rPr>
                <w:rFonts w:cstheme="minorHAnsi"/>
              </w:rPr>
            </w:pPr>
            <w:r w:rsidRPr="0054091C">
              <w:rPr>
                <w:rFonts w:cstheme="minorHAnsi"/>
              </w:rPr>
              <w:lastRenderedPageBreak/>
              <w:t xml:space="preserve">Create a peace project in the school (use example of Canadian Pink Shirt day, USA Middle Schoolers Holocaust project, Peace Garden or similar …growing out of a simple action).  </w:t>
            </w:r>
          </w:p>
          <w:p w14:paraId="0F5A7BD9" w14:textId="77777777" w:rsidR="0054091C" w:rsidRPr="0054091C" w:rsidRDefault="0054091C" w:rsidP="006E230D">
            <w:pPr>
              <w:ind w:left="751"/>
              <w:rPr>
                <w:rFonts w:cstheme="minorHAnsi"/>
              </w:rPr>
            </w:pPr>
            <w:r w:rsidRPr="0054091C">
              <w:rPr>
                <w:rFonts w:cstheme="minorHAnsi"/>
              </w:rPr>
              <w:t>Can the students identify a need?   What can they do about it?   How can they make it happen?</w:t>
            </w:r>
          </w:p>
          <w:p w14:paraId="1D4DF3E6" w14:textId="77777777" w:rsidR="0054091C" w:rsidRPr="0054091C" w:rsidRDefault="0054091C" w:rsidP="006E230D">
            <w:pPr>
              <w:ind w:left="751"/>
              <w:rPr>
                <w:rFonts w:cstheme="minorHAnsi"/>
              </w:rPr>
            </w:pPr>
          </w:p>
          <w:p w14:paraId="52927DA5" w14:textId="77777777" w:rsidR="0054091C" w:rsidRPr="0054091C" w:rsidRDefault="0054091C" w:rsidP="006E230D">
            <w:pPr>
              <w:rPr>
                <w:rFonts w:cstheme="minorHAnsi"/>
                <w:b/>
              </w:rPr>
            </w:pPr>
            <w:r w:rsidRPr="0054091C">
              <w:rPr>
                <w:rFonts w:cstheme="minorHAnsi"/>
                <w:b/>
              </w:rPr>
              <w:t>Review and reflect</w:t>
            </w:r>
          </w:p>
          <w:p w14:paraId="58EAFA88" w14:textId="77777777" w:rsidR="0054091C" w:rsidRPr="0054091C" w:rsidRDefault="0054091C" w:rsidP="006E230D">
            <w:pPr>
              <w:rPr>
                <w:rFonts w:cstheme="minorHAnsi"/>
                <w:i/>
              </w:rPr>
            </w:pPr>
          </w:p>
          <w:p w14:paraId="499A1A35" w14:textId="77777777" w:rsidR="0054091C" w:rsidRPr="0054091C" w:rsidRDefault="0054091C" w:rsidP="006E230D">
            <w:pPr>
              <w:rPr>
                <w:rFonts w:cstheme="minorHAnsi"/>
                <w:i/>
              </w:rPr>
            </w:pPr>
            <w:r w:rsidRPr="0054091C">
              <w:rPr>
                <w:rFonts w:cstheme="minorHAnsi"/>
                <w:i/>
              </w:rPr>
              <w:t>Create an individual and/or group-based process for reviewing the unit and reflect on discoveries, insights, transformation and commitment.</w:t>
            </w:r>
          </w:p>
          <w:p w14:paraId="37EC4530" w14:textId="77777777" w:rsidR="0054091C" w:rsidRPr="0054091C" w:rsidRDefault="0054091C" w:rsidP="006E230D">
            <w:pPr>
              <w:rPr>
                <w:rFonts w:cstheme="minorHAnsi"/>
              </w:rPr>
            </w:pPr>
            <w:r w:rsidRPr="0054091C">
              <w:rPr>
                <w:rFonts w:cstheme="minorHAnsi"/>
              </w:rPr>
              <w:t>(e.g. journals, add to a KWL chart started earlier, add to the class peace book – what will I do to build peace etc)</w:t>
            </w:r>
          </w:p>
          <w:p w14:paraId="7E27056C" w14:textId="77777777" w:rsidR="0054091C" w:rsidRPr="0054091C" w:rsidRDefault="0054091C" w:rsidP="006E230D">
            <w:pPr>
              <w:ind w:left="751"/>
              <w:rPr>
                <w:rFonts w:cstheme="minorHAnsi"/>
              </w:rPr>
            </w:pPr>
          </w:p>
          <w:p w14:paraId="3A07E8E9" w14:textId="77777777" w:rsidR="0054091C" w:rsidRPr="0054091C" w:rsidRDefault="0054091C" w:rsidP="006E230D">
            <w:pPr>
              <w:pStyle w:val="ListParagraph"/>
              <w:rPr>
                <w:rFonts w:cstheme="minorHAnsi"/>
              </w:rPr>
            </w:pPr>
          </w:p>
          <w:p w14:paraId="5C7F030B" w14:textId="77777777" w:rsidR="0054091C" w:rsidRPr="0054091C" w:rsidRDefault="0054091C" w:rsidP="006E230D">
            <w:pPr>
              <w:pStyle w:val="ListParagraph"/>
              <w:ind w:left="448"/>
              <w:rPr>
                <w:rFonts w:cstheme="minorHAnsi"/>
              </w:rPr>
            </w:pPr>
          </w:p>
        </w:tc>
        <w:tc>
          <w:tcPr>
            <w:tcW w:w="4500" w:type="dxa"/>
          </w:tcPr>
          <w:p w14:paraId="0FA49304" w14:textId="77777777" w:rsidR="0054091C" w:rsidRPr="0054091C" w:rsidRDefault="0054091C" w:rsidP="006E230D">
            <w:pPr>
              <w:rPr>
                <w:rFonts w:cstheme="minorHAnsi"/>
                <w:i/>
              </w:rPr>
            </w:pPr>
          </w:p>
          <w:p w14:paraId="37A8C803" w14:textId="77777777" w:rsidR="0054091C" w:rsidRPr="0054091C" w:rsidRDefault="0054091C" w:rsidP="006E230D">
            <w:pPr>
              <w:rPr>
                <w:rFonts w:cstheme="minorHAnsi"/>
                <w:i/>
              </w:rPr>
            </w:pPr>
            <w:r w:rsidRPr="0054091C">
              <w:rPr>
                <w:rFonts w:cstheme="minorHAnsi"/>
                <w:b/>
                <w:i/>
              </w:rPr>
              <w:t>Learning intentions</w:t>
            </w:r>
            <w:r w:rsidRPr="0054091C">
              <w:rPr>
                <w:rFonts w:cstheme="minorHAnsi"/>
                <w:i/>
              </w:rPr>
              <w:t xml:space="preserve"> would be the following:</w:t>
            </w:r>
          </w:p>
          <w:p w14:paraId="610DE079" w14:textId="77777777" w:rsidR="0054091C" w:rsidRPr="0054091C" w:rsidRDefault="0054091C" w:rsidP="0054091C">
            <w:pPr>
              <w:pStyle w:val="ListParagraph"/>
              <w:numPr>
                <w:ilvl w:val="0"/>
                <w:numId w:val="15"/>
              </w:numPr>
              <w:rPr>
                <w:rFonts w:cstheme="minorHAnsi"/>
                <w:i/>
              </w:rPr>
            </w:pPr>
            <w:r w:rsidRPr="0054091C">
              <w:rPr>
                <w:rFonts w:cstheme="minorHAnsi"/>
                <w:i/>
              </w:rPr>
              <w:t>To engage (nonviolently) with issues/people/groups that students may be tempted to ignore/avoid/blame or stereotype.</w:t>
            </w:r>
          </w:p>
          <w:p w14:paraId="6C696370" w14:textId="77777777" w:rsidR="0054091C" w:rsidRPr="0054091C" w:rsidRDefault="0054091C" w:rsidP="0054091C">
            <w:pPr>
              <w:pStyle w:val="ListParagraph"/>
              <w:numPr>
                <w:ilvl w:val="0"/>
                <w:numId w:val="15"/>
              </w:numPr>
              <w:rPr>
                <w:rFonts w:cstheme="minorHAnsi"/>
                <w:i/>
              </w:rPr>
            </w:pPr>
            <w:r w:rsidRPr="0054091C">
              <w:rPr>
                <w:rFonts w:cstheme="minorHAnsi"/>
                <w:i/>
              </w:rPr>
              <w:t>To gain some sense of their own capacity to make a difference within themselves or for others</w:t>
            </w:r>
          </w:p>
          <w:p w14:paraId="2218A598" w14:textId="77777777" w:rsidR="0054091C" w:rsidRPr="0054091C" w:rsidRDefault="0054091C" w:rsidP="0054091C">
            <w:pPr>
              <w:pStyle w:val="ListParagraph"/>
              <w:numPr>
                <w:ilvl w:val="0"/>
                <w:numId w:val="15"/>
              </w:numPr>
              <w:rPr>
                <w:rFonts w:cstheme="minorHAnsi"/>
                <w:i/>
              </w:rPr>
            </w:pPr>
            <w:r w:rsidRPr="0054091C">
              <w:rPr>
                <w:rFonts w:cstheme="minorHAnsi"/>
                <w:i/>
              </w:rPr>
              <w:t>Integration through doing, the principles/practices from weeks 1-7</w:t>
            </w:r>
          </w:p>
          <w:p w14:paraId="26956CE5" w14:textId="77777777" w:rsidR="0054091C" w:rsidRPr="0054091C" w:rsidRDefault="0054091C" w:rsidP="006E230D">
            <w:pPr>
              <w:rPr>
                <w:rFonts w:cstheme="minorHAnsi"/>
                <w:b/>
                <w:i/>
              </w:rPr>
            </w:pPr>
            <w:r w:rsidRPr="0054091C">
              <w:rPr>
                <w:rFonts w:cstheme="minorHAnsi"/>
                <w:b/>
                <w:i/>
              </w:rPr>
              <w:t>Once the engagement has taken place</w:t>
            </w:r>
          </w:p>
          <w:p w14:paraId="4D7F5B44" w14:textId="77777777" w:rsidR="0054091C" w:rsidRPr="0054091C" w:rsidRDefault="0054091C" w:rsidP="0054091C">
            <w:pPr>
              <w:pStyle w:val="ListParagraph"/>
              <w:numPr>
                <w:ilvl w:val="0"/>
                <w:numId w:val="15"/>
              </w:numPr>
              <w:rPr>
                <w:rFonts w:cstheme="minorHAnsi"/>
                <w:i/>
              </w:rPr>
            </w:pPr>
            <w:r w:rsidRPr="0054091C">
              <w:rPr>
                <w:rFonts w:cstheme="minorHAnsi"/>
                <w:i/>
              </w:rPr>
              <w:t>To reflect on what their action has created (what has emerged from their action)</w:t>
            </w:r>
          </w:p>
          <w:p w14:paraId="29DD23E2" w14:textId="77777777" w:rsidR="0054091C" w:rsidRPr="0054091C" w:rsidRDefault="0054091C" w:rsidP="0054091C">
            <w:pPr>
              <w:pStyle w:val="ListParagraph"/>
              <w:numPr>
                <w:ilvl w:val="0"/>
                <w:numId w:val="15"/>
              </w:numPr>
              <w:rPr>
                <w:rFonts w:cstheme="minorHAnsi"/>
                <w:i/>
              </w:rPr>
            </w:pPr>
            <w:r w:rsidRPr="0054091C">
              <w:rPr>
                <w:rFonts w:cstheme="minorHAnsi"/>
                <w:i/>
              </w:rPr>
              <w:t>To learn from what others in the class group do/have done</w:t>
            </w:r>
          </w:p>
          <w:p w14:paraId="23B66953" w14:textId="77777777" w:rsidR="0054091C" w:rsidRPr="0054091C" w:rsidRDefault="0054091C" w:rsidP="006E230D">
            <w:pPr>
              <w:rPr>
                <w:rFonts w:cstheme="minorHAnsi"/>
              </w:rPr>
            </w:pPr>
          </w:p>
          <w:p w14:paraId="27F34EED" w14:textId="77777777" w:rsidR="0054091C" w:rsidRPr="0054091C" w:rsidRDefault="0054091C" w:rsidP="006E230D">
            <w:pPr>
              <w:rPr>
                <w:rFonts w:cstheme="minorHAnsi"/>
              </w:rPr>
            </w:pPr>
          </w:p>
          <w:p w14:paraId="3C278F4C" w14:textId="77777777" w:rsidR="0054091C" w:rsidRPr="0054091C" w:rsidRDefault="0054091C" w:rsidP="006E230D">
            <w:pPr>
              <w:rPr>
                <w:rFonts w:cstheme="minorHAnsi"/>
              </w:rPr>
            </w:pPr>
          </w:p>
          <w:p w14:paraId="54B12F19" w14:textId="77777777" w:rsidR="0054091C" w:rsidRPr="0054091C" w:rsidRDefault="0054091C" w:rsidP="006E230D">
            <w:pPr>
              <w:rPr>
                <w:rFonts w:cstheme="minorHAnsi"/>
              </w:rPr>
            </w:pPr>
          </w:p>
          <w:p w14:paraId="2C68BFC7" w14:textId="77777777" w:rsidR="0054091C" w:rsidRPr="0054091C" w:rsidRDefault="0054091C" w:rsidP="006E230D">
            <w:pPr>
              <w:rPr>
                <w:rFonts w:cstheme="minorHAnsi"/>
              </w:rPr>
            </w:pPr>
          </w:p>
          <w:p w14:paraId="49920C22" w14:textId="77777777" w:rsidR="0054091C" w:rsidRPr="0054091C" w:rsidRDefault="0054091C" w:rsidP="006E230D">
            <w:pPr>
              <w:rPr>
                <w:rFonts w:cstheme="minorHAnsi"/>
              </w:rPr>
            </w:pPr>
          </w:p>
          <w:p w14:paraId="02E86233" w14:textId="77777777" w:rsidR="0054091C" w:rsidRPr="0054091C" w:rsidRDefault="0054091C" w:rsidP="006E230D">
            <w:pPr>
              <w:rPr>
                <w:rFonts w:cstheme="minorHAnsi"/>
              </w:rPr>
            </w:pPr>
            <w:r w:rsidRPr="0054091C">
              <w:rPr>
                <w:rFonts w:cstheme="minorHAnsi"/>
              </w:rPr>
              <w:t>Examples of some ideas for school-based peace initiatives/awareness raising:</w:t>
            </w:r>
          </w:p>
          <w:p w14:paraId="280BFCF2" w14:textId="77777777" w:rsidR="0054091C" w:rsidRPr="0054091C" w:rsidRDefault="0054091C" w:rsidP="0054091C">
            <w:pPr>
              <w:pStyle w:val="ListParagraph"/>
              <w:numPr>
                <w:ilvl w:val="0"/>
                <w:numId w:val="19"/>
              </w:numPr>
              <w:rPr>
                <w:rFonts w:cstheme="minorHAnsi"/>
              </w:rPr>
            </w:pPr>
            <w:r w:rsidRPr="0054091C">
              <w:rPr>
                <w:rFonts w:cstheme="minorHAnsi"/>
              </w:rPr>
              <w:t xml:space="preserve">peace prayers at lunchtime </w:t>
            </w:r>
          </w:p>
          <w:p w14:paraId="6EF38F27" w14:textId="77777777" w:rsidR="0054091C" w:rsidRPr="0054091C" w:rsidRDefault="0054091C" w:rsidP="0054091C">
            <w:pPr>
              <w:pStyle w:val="ListParagraph"/>
              <w:numPr>
                <w:ilvl w:val="0"/>
                <w:numId w:val="19"/>
              </w:numPr>
              <w:rPr>
                <w:rFonts w:cstheme="minorHAnsi"/>
              </w:rPr>
            </w:pPr>
            <w:r w:rsidRPr="0054091C">
              <w:rPr>
                <w:rFonts w:cstheme="minorHAnsi"/>
              </w:rPr>
              <w:t xml:space="preserve">fasting for peace </w:t>
            </w:r>
          </w:p>
          <w:p w14:paraId="10C7C7B4" w14:textId="77777777" w:rsidR="0054091C" w:rsidRPr="0054091C" w:rsidRDefault="0054091C" w:rsidP="0054091C">
            <w:pPr>
              <w:pStyle w:val="ListParagraph"/>
              <w:numPr>
                <w:ilvl w:val="0"/>
                <w:numId w:val="19"/>
              </w:numPr>
              <w:rPr>
                <w:rFonts w:cstheme="minorHAnsi"/>
              </w:rPr>
            </w:pPr>
            <w:r w:rsidRPr="0054091C">
              <w:rPr>
                <w:rFonts w:cstheme="minorHAnsi"/>
              </w:rPr>
              <w:t>facilitate a talking circle (practice turn taking and listening). This expands the culture of peace and nonviolence in the school.</w:t>
            </w:r>
          </w:p>
          <w:p w14:paraId="5B44F3AB" w14:textId="77777777" w:rsidR="0054091C" w:rsidRPr="0054091C" w:rsidRDefault="0054091C" w:rsidP="0054091C">
            <w:pPr>
              <w:pStyle w:val="ListParagraph"/>
              <w:numPr>
                <w:ilvl w:val="0"/>
                <w:numId w:val="19"/>
              </w:numPr>
              <w:rPr>
                <w:rFonts w:cstheme="minorHAnsi"/>
              </w:rPr>
            </w:pPr>
            <w:r w:rsidRPr="0054091C">
              <w:rPr>
                <w:rFonts w:cstheme="minorHAnsi"/>
              </w:rPr>
              <w:t xml:space="preserve">Encourage a restorative approach to bullying </w:t>
            </w:r>
          </w:p>
          <w:p w14:paraId="7F44D88F" w14:textId="77777777" w:rsidR="0054091C" w:rsidRPr="0054091C" w:rsidRDefault="0054091C" w:rsidP="0054091C">
            <w:pPr>
              <w:pStyle w:val="ListParagraph"/>
              <w:numPr>
                <w:ilvl w:val="0"/>
                <w:numId w:val="19"/>
              </w:numPr>
              <w:rPr>
                <w:rFonts w:cstheme="minorHAnsi"/>
              </w:rPr>
            </w:pPr>
            <w:r w:rsidRPr="0054091C">
              <w:rPr>
                <w:rFonts w:cstheme="minorHAnsi"/>
              </w:rPr>
              <w:t>Practice forgiveness</w:t>
            </w:r>
          </w:p>
          <w:p w14:paraId="0F34E64E" w14:textId="77777777" w:rsidR="0054091C" w:rsidRPr="0054091C" w:rsidRDefault="0054091C" w:rsidP="0054091C">
            <w:pPr>
              <w:pStyle w:val="ListParagraph"/>
              <w:numPr>
                <w:ilvl w:val="0"/>
                <w:numId w:val="19"/>
              </w:numPr>
              <w:rPr>
                <w:rFonts w:cstheme="minorHAnsi"/>
              </w:rPr>
            </w:pPr>
            <w:r w:rsidRPr="0054091C">
              <w:rPr>
                <w:rFonts w:cstheme="minorHAnsi"/>
              </w:rPr>
              <w:t>Organise a Peace Movie evening for wider school community (eg Soldiers of Peace)</w:t>
            </w:r>
          </w:p>
          <w:p w14:paraId="7B73F7A7" w14:textId="77777777" w:rsidR="0054091C" w:rsidRPr="0054091C" w:rsidRDefault="0054091C" w:rsidP="0054091C">
            <w:pPr>
              <w:pStyle w:val="ListParagraph"/>
              <w:numPr>
                <w:ilvl w:val="0"/>
                <w:numId w:val="19"/>
              </w:numPr>
              <w:rPr>
                <w:rFonts w:cstheme="minorHAnsi"/>
              </w:rPr>
            </w:pPr>
            <w:r w:rsidRPr="0054091C">
              <w:rPr>
                <w:rFonts w:cstheme="minorHAnsi"/>
              </w:rPr>
              <w:t>Create a partnership project with a local Peacemaking group (e.g. Sudanese) – awareness raising and fund raising…teaching nonviolence and peace.</w:t>
            </w:r>
          </w:p>
          <w:p w14:paraId="2AF0C026" w14:textId="77777777" w:rsidR="0054091C" w:rsidRPr="0054091C" w:rsidRDefault="0054091C" w:rsidP="0054091C">
            <w:pPr>
              <w:pStyle w:val="ListParagraph"/>
              <w:numPr>
                <w:ilvl w:val="0"/>
                <w:numId w:val="19"/>
              </w:numPr>
              <w:rPr>
                <w:rFonts w:cstheme="minorHAnsi"/>
              </w:rPr>
            </w:pPr>
            <w:r w:rsidRPr="0054091C">
              <w:rPr>
                <w:rFonts w:cstheme="minorHAnsi"/>
              </w:rPr>
              <w:t xml:space="preserve">Celebrate the International Day of Peace </w:t>
            </w:r>
            <w:hyperlink r:id="rId23" w:history="1">
              <w:r w:rsidRPr="0054091C">
                <w:rPr>
                  <w:rStyle w:val="Hyperlink"/>
                  <w:rFonts w:cstheme="minorHAnsi"/>
                </w:rPr>
                <w:t>http://www.peaceoneday.org</w:t>
              </w:r>
            </w:hyperlink>
            <w:r w:rsidRPr="0054091C">
              <w:rPr>
                <w:rFonts w:cstheme="minorHAnsi"/>
              </w:rPr>
              <w:t xml:space="preserve"> – check here for ideas</w:t>
            </w:r>
          </w:p>
          <w:p w14:paraId="71083CA8" w14:textId="77777777" w:rsidR="0054091C" w:rsidRPr="0054091C" w:rsidRDefault="0054091C" w:rsidP="006E230D">
            <w:pPr>
              <w:rPr>
                <w:rFonts w:cstheme="minorHAnsi"/>
              </w:rPr>
            </w:pPr>
          </w:p>
          <w:p w14:paraId="640BE47A" w14:textId="77777777" w:rsidR="0054091C" w:rsidRPr="0054091C" w:rsidRDefault="0054091C" w:rsidP="006E230D">
            <w:pPr>
              <w:rPr>
                <w:rFonts w:cstheme="minorHAnsi"/>
              </w:rPr>
            </w:pPr>
          </w:p>
          <w:p w14:paraId="37490871" w14:textId="77777777" w:rsidR="0054091C" w:rsidRPr="0054091C" w:rsidRDefault="0054091C" w:rsidP="006E230D">
            <w:pPr>
              <w:rPr>
                <w:rFonts w:cstheme="minorHAnsi"/>
                <w:b/>
                <w:color w:val="000000"/>
              </w:rPr>
            </w:pPr>
            <w:r w:rsidRPr="0054091C">
              <w:rPr>
                <w:rFonts w:cstheme="minorHAnsi"/>
                <w:b/>
                <w:color w:val="000000"/>
              </w:rPr>
              <w:lastRenderedPageBreak/>
              <w:t>EXAMPLES OF SCHOOL INITIATIVES:</w:t>
            </w:r>
          </w:p>
          <w:p w14:paraId="07D5B504" w14:textId="77777777" w:rsidR="0054091C" w:rsidRPr="0054091C" w:rsidRDefault="0054091C" w:rsidP="006E230D">
            <w:pPr>
              <w:rPr>
                <w:rFonts w:cstheme="minorHAnsi"/>
                <w:color w:val="000000"/>
              </w:rPr>
            </w:pPr>
          </w:p>
          <w:p w14:paraId="2C8E0563" w14:textId="77777777" w:rsidR="0054091C" w:rsidRPr="0054091C" w:rsidRDefault="0054091C" w:rsidP="006E230D">
            <w:pPr>
              <w:rPr>
                <w:rFonts w:cstheme="minorHAnsi"/>
              </w:rPr>
            </w:pPr>
            <w:r w:rsidRPr="0054091C">
              <w:rPr>
                <w:rFonts w:cstheme="minorHAnsi"/>
              </w:rPr>
              <w:t xml:space="preserve">Pink Shirt Day : </w:t>
            </w:r>
            <w:hyperlink r:id="rId24" w:history="1">
              <w:r w:rsidRPr="0054091C">
                <w:rPr>
                  <w:rStyle w:val="Hyperlink"/>
                  <w:rFonts w:cstheme="minorHAnsi"/>
                </w:rPr>
                <w:t>https://www.pinkshirtday.ca/about/</w:t>
              </w:r>
            </w:hyperlink>
            <w:r w:rsidRPr="0054091C">
              <w:rPr>
                <w:rFonts w:cstheme="minorHAnsi"/>
              </w:rPr>
              <w:t xml:space="preserve"> </w:t>
            </w:r>
          </w:p>
          <w:p w14:paraId="5F7183E0" w14:textId="77777777" w:rsidR="0054091C" w:rsidRPr="0054091C" w:rsidRDefault="0054091C" w:rsidP="006E230D">
            <w:pPr>
              <w:rPr>
                <w:rFonts w:cstheme="minorHAnsi"/>
                <w:color w:val="000000"/>
              </w:rPr>
            </w:pPr>
            <w:r w:rsidRPr="0054091C">
              <w:rPr>
                <w:rFonts w:cstheme="minorHAnsi"/>
                <w:color w:val="000000"/>
              </w:rPr>
              <w:t xml:space="preserve"> </w:t>
            </w:r>
          </w:p>
          <w:p w14:paraId="20DD0B35" w14:textId="77777777" w:rsidR="0054091C" w:rsidRPr="0054091C" w:rsidRDefault="0054091C" w:rsidP="006E230D">
            <w:pPr>
              <w:rPr>
                <w:rFonts w:cstheme="minorHAnsi"/>
              </w:rPr>
            </w:pPr>
            <w:r w:rsidRPr="0054091C">
              <w:rPr>
                <w:rFonts w:cstheme="minorHAnsi"/>
              </w:rPr>
              <w:t>USA Middle schoolers – Holocaust memorial project</w:t>
            </w:r>
          </w:p>
          <w:p w14:paraId="5B03BA22" w14:textId="77777777" w:rsidR="0054091C" w:rsidRPr="0054091C" w:rsidRDefault="005E3693" w:rsidP="006E230D">
            <w:pPr>
              <w:rPr>
                <w:rFonts w:cstheme="minorHAnsi"/>
                <w:highlight w:val="yellow"/>
              </w:rPr>
            </w:pPr>
            <w:hyperlink r:id="rId25" w:history="1">
              <w:r w:rsidR="0054091C" w:rsidRPr="0054091C">
                <w:rPr>
                  <w:rStyle w:val="Hyperlink"/>
                  <w:rFonts w:cstheme="minorHAnsi"/>
                </w:rPr>
                <w:t>https://www.artsy.net/article/artsy-editorial-middle-school-class-created-world-renowned-holocaust-memorial</w:t>
              </w:r>
            </w:hyperlink>
            <w:r w:rsidR="0054091C" w:rsidRPr="0054091C">
              <w:rPr>
                <w:rFonts w:cstheme="minorHAnsi"/>
              </w:rPr>
              <w:t xml:space="preserve"> </w:t>
            </w:r>
          </w:p>
          <w:p w14:paraId="390887F0" w14:textId="77777777" w:rsidR="0054091C" w:rsidRPr="0054091C" w:rsidRDefault="0054091C" w:rsidP="006E230D">
            <w:pPr>
              <w:rPr>
                <w:rFonts w:cstheme="minorHAnsi"/>
                <w:highlight w:val="yellow"/>
              </w:rPr>
            </w:pPr>
          </w:p>
          <w:p w14:paraId="1753D702" w14:textId="77777777" w:rsidR="0054091C" w:rsidRPr="0054091C" w:rsidRDefault="0054091C" w:rsidP="006E230D">
            <w:pPr>
              <w:rPr>
                <w:rStyle w:val="Hyperlink"/>
                <w:rFonts w:cstheme="minorHAnsi"/>
              </w:rPr>
            </w:pPr>
            <w:r w:rsidRPr="0054091C">
              <w:rPr>
                <w:rFonts w:cstheme="minorHAnsi"/>
              </w:rPr>
              <w:t xml:space="preserve">Peace Garden project at Cabramatta High School </w:t>
            </w:r>
            <w:hyperlink r:id="rId26" w:history="1">
              <w:r w:rsidRPr="0054091C">
                <w:rPr>
                  <w:rStyle w:val="Hyperlink"/>
                  <w:rFonts w:cstheme="minorHAnsi"/>
                </w:rPr>
                <w:t>https://www.youtube.com/watch?v=gweJy3CSxyE</w:t>
              </w:r>
            </w:hyperlink>
          </w:p>
          <w:p w14:paraId="066C32E2" w14:textId="77777777" w:rsidR="0054091C" w:rsidRPr="0054091C" w:rsidRDefault="0054091C" w:rsidP="006E230D">
            <w:pPr>
              <w:rPr>
                <w:rFonts w:cstheme="minorHAnsi"/>
              </w:rPr>
            </w:pPr>
          </w:p>
        </w:tc>
        <w:tc>
          <w:tcPr>
            <w:tcW w:w="1443" w:type="dxa"/>
          </w:tcPr>
          <w:p w14:paraId="7FE8C2B1" w14:textId="77777777" w:rsidR="0054091C" w:rsidRPr="0054091C" w:rsidRDefault="0054091C" w:rsidP="006E230D">
            <w:pPr>
              <w:tabs>
                <w:tab w:val="left" w:pos="240"/>
                <w:tab w:val="center" w:pos="1073"/>
              </w:tabs>
              <w:rPr>
                <w:rFonts w:cstheme="minorHAnsi"/>
              </w:rPr>
            </w:pPr>
          </w:p>
        </w:tc>
      </w:tr>
    </w:tbl>
    <w:p w14:paraId="599963C3" w14:textId="77777777" w:rsidR="0054091C" w:rsidRPr="0054091C" w:rsidRDefault="0054091C" w:rsidP="0054091C">
      <w:pPr>
        <w:rPr>
          <w:rFonts w:cstheme="minorHAnsi"/>
        </w:rPr>
      </w:pPr>
    </w:p>
    <w:p w14:paraId="5048DCF9" w14:textId="6C95289F" w:rsidR="00F82E3D" w:rsidRPr="0054091C" w:rsidRDefault="0054091C" w:rsidP="0054091C">
      <w:pPr>
        <w:rPr>
          <w:rFonts w:cstheme="minorHAnsi"/>
        </w:rPr>
      </w:pPr>
      <w:r w:rsidRPr="0054091C">
        <w:rPr>
          <w:rFonts w:cstheme="minorHAnsi"/>
        </w:rPr>
        <w:t xml:space="preserve">NB There is a Dropbox containing the unit resources and extras at </w:t>
      </w:r>
      <w:hyperlink r:id="rId27" w:history="1">
        <w:r w:rsidRPr="0054091C">
          <w:rPr>
            <w:rStyle w:val="Hyperlink"/>
            <w:rFonts w:cstheme="minorHAnsi"/>
          </w:rPr>
          <w:t>https://www.dropbox.com/sh/hzus7gsfb9k1kyg/AABY-3RSWzGz0zi4JkAxCe1_a?dl=0</w:t>
        </w:r>
      </w:hyperlink>
    </w:p>
    <w:sectPr w:rsidR="00F82E3D" w:rsidRPr="0054091C" w:rsidSect="000B0AFA">
      <w:headerReference w:type="default" r:id="rId28"/>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852B" w14:textId="77777777" w:rsidR="0054091C" w:rsidRDefault="0054091C" w:rsidP="00DE48D5">
      <w:pPr>
        <w:spacing w:after="0" w:line="240" w:lineRule="auto"/>
      </w:pPr>
      <w:r>
        <w:separator/>
      </w:r>
    </w:p>
  </w:endnote>
  <w:endnote w:type="continuationSeparator" w:id="0">
    <w:p w14:paraId="3C081178" w14:textId="77777777" w:rsidR="0054091C" w:rsidRDefault="0054091C"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1"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23C9" w14:textId="77777777" w:rsidR="0054091C" w:rsidRDefault="0054091C" w:rsidP="00DE48D5">
      <w:pPr>
        <w:spacing w:after="0" w:line="240" w:lineRule="auto"/>
      </w:pPr>
      <w:r>
        <w:separator/>
      </w:r>
    </w:p>
  </w:footnote>
  <w:footnote w:type="continuationSeparator" w:id="0">
    <w:p w14:paraId="1EF49EDE" w14:textId="77777777" w:rsidR="0054091C" w:rsidRDefault="0054091C"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7DD4"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443D1D72" wp14:editId="779F6512">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1F85E8B5" w14:textId="77777777" w:rsidR="00DC30AC" w:rsidRPr="00B76DF4" w:rsidRDefault="00F82E3D" w:rsidP="00B76DF4">
                          <w:pPr>
                            <w:pStyle w:val="Heading1"/>
                          </w:pPr>
                          <w:r>
                            <w:t>ASC RELIGIOUS STUDIES UNIT OUTLINE</w:t>
                          </w:r>
                        </w:p>
                        <w:p w14:paraId="6F3D1815" w14:textId="3FD23EC9" w:rsidR="00DC30AC" w:rsidRPr="00B76DF4" w:rsidRDefault="00DC30AC" w:rsidP="00B76DF4">
                          <w:pPr>
                            <w:pStyle w:val="Heading2"/>
                          </w:pPr>
                          <w:r>
                            <w:rPr>
                              <w:sz w:val="24"/>
                            </w:rPr>
                            <w:br/>
                          </w:r>
                          <w:r w:rsidR="0054091C">
                            <w:t>The Practice of Peace (8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D1D72"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1F85E8B5" w14:textId="77777777" w:rsidR="00DC30AC" w:rsidRPr="00B76DF4" w:rsidRDefault="00F82E3D" w:rsidP="00B76DF4">
                    <w:pPr>
                      <w:pStyle w:val="Heading1"/>
                    </w:pPr>
                    <w:r>
                      <w:t>ASC RELIGIOUS STUDIES UNIT OUTLINE</w:t>
                    </w:r>
                  </w:p>
                  <w:p w14:paraId="6F3D1815" w14:textId="3FD23EC9" w:rsidR="00DC30AC" w:rsidRPr="00B76DF4" w:rsidRDefault="00DC30AC" w:rsidP="00B76DF4">
                    <w:pPr>
                      <w:pStyle w:val="Heading2"/>
                    </w:pPr>
                    <w:r>
                      <w:rPr>
                        <w:sz w:val="24"/>
                      </w:rPr>
                      <w:br/>
                    </w:r>
                    <w:r w:rsidR="0054091C">
                      <w:t>The Practice of Peace (8 lessons)</w:t>
                    </w:r>
                  </w:p>
                </w:txbxContent>
              </v:textbox>
            </v:shape>
          </w:pict>
        </mc:Fallback>
      </mc:AlternateContent>
    </w:r>
    <w:r>
      <w:rPr>
        <w:noProof/>
      </w:rPr>
      <w:drawing>
        <wp:anchor distT="0" distB="0" distL="114300" distR="114300" simplePos="0" relativeHeight="251660288" behindDoc="1" locked="0" layoutInCell="1" allowOverlap="1" wp14:anchorId="38F54865" wp14:editId="34E7110D">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CA"/>
    <w:multiLevelType w:val="hybridMultilevel"/>
    <w:tmpl w:val="7652C6F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D165F6"/>
    <w:multiLevelType w:val="hybridMultilevel"/>
    <w:tmpl w:val="8E108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0F3BEC"/>
    <w:multiLevelType w:val="hybridMultilevel"/>
    <w:tmpl w:val="947AA32A"/>
    <w:lvl w:ilvl="0" w:tplc="E7346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BC4361"/>
    <w:multiLevelType w:val="hybridMultilevel"/>
    <w:tmpl w:val="4A50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D0F68"/>
    <w:multiLevelType w:val="hybridMultilevel"/>
    <w:tmpl w:val="06B0E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80D92"/>
    <w:multiLevelType w:val="hybridMultilevel"/>
    <w:tmpl w:val="97B0BE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234A6"/>
    <w:multiLevelType w:val="hybridMultilevel"/>
    <w:tmpl w:val="0038D1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21CBD"/>
    <w:multiLevelType w:val="hybridMultilevel"/>
    <w:tmpl w:val="2370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F0306"/>
    <w:multiLevelType w:val="hybridMultilevel"/>
    <w:tmpl w:val="164CE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F38C6"/>
    <w:multiLevelType w:val="hybridMultilevel"/>
    <w:tmpl w:val="985A4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00A27"/>
    <w:multiLevelType w:val="hybridMultilevel"/>
    <w:tmpl w:val="7876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446E1"/>
    <w:multiLevelType w:val="hybridMultilevel"/>
    <w:tmpl w:val="B22496F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3"/>
  </w:num>
  <w:num w:numId="5">
    <w:abstractNumId w:val="17"/>
  </w:num>
  <w:num w:numId="6">
    <w:abstractNumId w:val="16"/>
  </w:num>
  <w:num w:numId="7">
    <w:abstractNumId w:val="11"/>
  </w:num>
  <w:num w:numId="8">
    <w:abstractNumId w:val="7"/>
  </w:num>
  <w:num w:numId="9">
    <w:abstractNumId w:val="2"/>
  </w:num>
  <w:num w:numId="10">
    <w:abstractNumId w:val="6"/>
  </w:num>
  <w:num w:numId="11">
    <w:abstractNumId w:val="1"/>
  </w:num>
  <w:num w:numId="12">
    <w:abstractNumId w:val="14"/>
  </w:num>
  <w:num w:numId="13">
    <w:abstractNumId w:val="8"/>
  </w:num>
  <w:num w:numId="14">
    <w:abstractNumId w:val="18"/>
  </w:num>
  <w:num w:numId="15">
    <w:abstractNumId w:val="15"/>
  </w:num>
  <w:num w:numId="16">
    <w:abstractNumId w:val="20"/>
  </w:num>
  <w:num w:numId="17">
    <w:abstractNumId w:val="0"/>
  </w:num>
  <w:num w:numId="18">
    <w:abstractNumId w:val="10"/>
  </w:num>
  <w:num w:numId="19">
    <w:abstractNumId w:val="19"/>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1C"/>
    <w:rsid w:val="000062C4"/>
    <w:rsid w:val="00085A1D"/>
    <w:rsid w:val="000A067F"/>
    <w:rsid w:val="000A3FE7"/>
    <w:rsid w:val="000B0AFA"/>
    <w:rsid w:val="000C32A2"/>
    <w:rsid w:val="000D6BF9"/>
    <w:rsid w:val="00107BA7"/>
    <w:rsid w:val="00111F2B"/>
    <w:rsid w:val="0013654B"/>
    <w:rsid w:val="001424E5"/>
    <w:rsid w:val="00156F50"/>
    <w:rsid w:val="001718AB"/>
    <w:rsid w:val="00181EAB"/>
    <w:rsid w:val="00194B54"/>
    <w:rsid w:val="00196F1D"/>
    <w:rsid w:val="001B7B27"/>
    <w:rsid w:val="001E5D84"/>
    <w:rsid w:val="001E6964"/>
    <w:rsid w:val="002005DE"/>
    <w:rsid w:val="002009E1"/>
    <w:rsid w:val="002040D6"/>
    <w:rsid w:val="0020494B"/>
    <w:rsid w:val="00204C4E"/>
    <w:rsid w:val="00212519"/>
    <w:rsid w:val="002318FD"/>
    <w:rsid w:val="002325AA"/>
    <w:rsid w:val="00243C35"/>
    <w:rsid w:val="002703BF"/>
    <w:rsid w:val="00283DD7"/>
    <w:rsid w:val="00295872"/>
    <w:rsid w:val="002E362B"/>
    <w:rsid w:val="00304023"/>
    <w:rsid w:val="00313333"/>
    <w:rsid w:val="003264DC"/>
    <w:rsid w:val="003344DF"/>
    <w:rsid w:val="00336C08"/>
    <w:rsid w:val="0034372D"/>
    <w:rsid w:val="00350DA3"/>
    <w:rsid w:val="00362E4F"/>
    <w:rsid w:val="003867A6"/>
    <w:rsid w:val="003F44F7"/>
    <w:rsid w:val="0040353C"/>
    <w:rsid w:val="00421397"/>
    <w:rsid w:val="00425A23"/>
    <w:rsid w:val="00430B4E"/>
    <w:rsid w:val="0043653E"/>
    <w:rsid w:val="00446084"/>
    <w:rsid w:val="00455AC0"/>
    <w:rsid w:val="0046110E"/>
    <w:rsid w:val="004756C3"/>
    <w:rsid w:val="00483199"/>
    <w:rsid w:val="004B1835"/>
    <w:rsid w:val="004B5B6F"/>
    <w:rsid w:val="004C062E"/>
    <w:rsid w:val="005318E4"/>
    <w:rsid w:val="00535AB7"/>
    <w:rsid w:val="0053605A"/>
    <w:rsid w:val="0054091C"/>
    <w:rsid w:val="00542D28"/>
    <w:rsid w:val="00557D39"/>
    <w:rsid w:val="005751C2"/>
    <w:rsid w:val="00584AA9"/>
    <w:rsid w:val="005A126A"/>
    <w:rsid w:val="005C0D2E"/>
    <w:rsid w:val="005C1B86"/>
    <w:rsid w:val="005E3693"/>
    <w:rsid w:val="00617414"/>
    <w:rsid w:val="006417F8"/>
    <w:rsid w:val="006421E2"/>
    <w:rsid w:val="00643EF4"/>
    <w:rsid w:val="006474FF"/>
    <w:rsid w:val="00651161"/>
    <w:rsid w:val="00651F76"/>
    <w:rsid w:val="006534B4"/>
    <w:rsid w:val="0066053A"/>
    <w:rsid w:val="00662852"/>
    <w:rsid w:val="006738C8"/>
    <w:rsid w:val="00683D0F"/>
    <w:rsid w:val="006930EA"/>
    <w:rsid w:val="006A4A8E"/>
    <w:rsid w:val="006D415E"/>
    <w:rsid w:val="006E3E25"/>
    <w:rsid w:val="006E6622"/>
    <w:rsid w:val="006F2AE5"/>
    <w:rsid w:val="006F48BA"/>
    <w:rsid w:val="007043F9"/>
    <w:rsid w:val="00707F2F"/>
    <w:rsid w:val="007333A5"/>
    <w:rsid w:val="007440F7"/>
    <w:rsid w:val="00764507"/>
    <w:rsid w:val="00772861"/>
    <w:rsid w:val="00787D9C"/>
    <w:rsid w:val="007906C8"/>
    <w:rsid w:val="007B2302"/>
    <w:rsid w:val="007C6594"/>
    <w:rsid w:val="007D663E"/>
    <w:rsid w:val="007E0193"/>
    <w:rsid w:val="007E6A88"/>
    <w:rsid w:val="007E7FBD"/>
    <w:rsid w:val="007F470B"/>
    <w:rsid w:val="00843EF3"/>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272D0"/>
    <w:rsid w:val="00927D8C"/>
    <w:rsid w:val="00932F65"/>
    <w:rsid w:val="009454C5"/>
    <w:rsid w:val="00945978"/>
    <w:rsid w:val="00952ACA"/>
    <w:rsid w:val="00955C27"/>
    <w:rsid w:val="00976DF6"/>
    <w:rsid w:val="009800DF"/>
    <w:rsid w:val="009B47D7"/>
    <w:rsid w:val="009C06C6"/>
    <w:rsid w:val="009D5C8A"/>
    <w:rsid w:val="00A2419A"/>
    <w:rsid w:val="00A421A1"/>
    <w:rsid w:val="00A51742"/>
    <w:rsid w:val="00A65DFE"/>
    <w:rsid w:val="00A70E38"/>
    <w:rsid w:val="00A73041"/>
    <w:rsid w:val="00A768EA"/>
    <w:rsid w:val="00A835BA"/>
    <w:rsid w:val="00A9754F"/>
    <w:rsid w:val="00AA78F4"/>
    <w:rsid w:val="00AC1498"/>
    <w:rsid w:val="00AE71F3"/>
    <w:rsid w:val="00B012AF"/>
    <w:rsid w:val="00B16D36"/>
    <w:rsid w:val="00B370E4"/>
    <w:rsid w:val="00B37EE7"/>
    <w:rsid w:val="00B76DF4"/>
    <w:rsid w:val="00B901F7"/>
    <w:rsid w:val="00B930D0"/>
    <w:rsid w:val="00BA17E9"/>
    <w:rsid w:val="00BC22C3"/>
    <w:rsid w:val="00BD3946"/>
    <w:rsid w:val="00C11C9C"/>
    <w:rsid w:val="00C15533"/>
    <w:rsid w:val="00C21C16"/>
    <w:rsid w:val="00C6041A"/>
    <w:rsid w:val="00C6727F"/>
    <w:rsid w:val="00C71C21"/>
    <w:rsid w:val="00CA5942"/>
    <w:rsid w:val="00CC05D5"/>
    <w:rsid w:val="00CD3E27"/>
    <w:rsid w:val="00CD5511"/>
    <w:rsid w:val="00D036EC"/>
    <w:rsid w:val="00D23D9E"/>
    <w:rsid w:val="00D41040"/>
    <w:rsid w:val="00D53491"/>
    <w:rsid w:val="00D54BA7"/>
    <w:rsid w:val="00D90C97"/>
    <w:rsid w:val="00D94AA3"/>
    <w:rsid w:val="00DB1469"/>
    <w:rsid w:val="00DC30AC"/>
    <w:rsid w:val="00DD723E"/>
    <w:rsid w:val="00DE48D5"/>
    <w:rsid w:val="00DF5224"/>
    <w:rsid w:val="00DF723F"/>
    <w:rsid w:val="00DF7C35"/>
    <w:rsid w:val="00E00692"/>
    <w:rsid w:val="00E0222B"/>
    <w:rsid w:val="00E1252D"/>
    <w:rsid w:val="00E13EB7"/>
    <w:rsid w:val="00E35E3D"/>
    <w:rsid w:val="00E37E8B"/>
    <w:rsid w:val="00E640C3"/>
    <w:rsid w:val="00E82C9D"/>
    <w:rsid w:val="00E86FAF"/>
    <w:rsid w:val="00EC1F65"/>
    <w:rsid w:val="00EE6857"/>
    <w:rsid w:val="00EF0D58"/>
    <w:rsid w:val="00F002B6"/>
    <w:rsid w:val="00F00EF0"/>
    <w:rsid w:val="00F033A5"/>
    <w:rsid w:val="00F171A2"/>
    <w:rsid w:val="00F211CB"/>
    <w:rsid w:val="00F22BD5"/>
    <w:rsid w:val="00F34990"/>
    <w:rsid w:val="00F82E3D"/>
    <w:rsid w:val="00F84BAD"/>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8F15D"/>
  <w15:docId w15:val="{1F1BAE5C-046A-46FB-ADC1-8EDCC236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hzus7gsfb9k1kyg/AABY-3RSWzGz0zi4JkAxCe1_a?dl=0" TargetMode="External"/><Relationship Id="rId13" Type="http://schemas.openxmlformats.org/officeDocument/2006/relationships/hyperlink" Target="http://www.peaceoneday.org/education/education-resources" TargetMode="External"/><Relationship Id="rId18" Type="http://schemas.openxmlformats.org/officeDocument/2006/relationships/hyperlink" Target="http://lovemakesaway.org.au/" TargetMode="External"/><Relationship Id="rId26" Type="http://schemas.openxmlformats.org/officeDocument/2006/relationships/hyperlink" Target="https://www.youtube.com/watch?v=gweJy3CSxyE" TargetMode="External"/><Relationship Id="rId3" Type="http://schemas.openxmlformats.org/officeDocument/2006/relationships/styles" Target="styles.xml"/><Relationship Id="rId21" Type="http://schemas.openxmlformats.org/officeDocument/2006/relationships/hyperlink" Target="https://vimeo.com/230592810" TargetMode="External"/><Relationship Id="rId7" Type="http://schemas.openxmlformats.org/officeDocument/2006/relationships/endnotes" Target="endnotes.xml"/><Relationship Id="rId12" Type="http://schemas.openxmlformats.org/officeDocument/2006/relationships/hyperlink" Target="https://www.youtube.com/watch?v=2iz2tNiRpeY" TargetMode="External"/><Relationship Id="rId17" Type="http://schemas.openxmlformats.org/officeDocument/2006/relationships/hyperlink" Target="https://www.thesaturdaypaper.com.au/opinion/topic/2018/09/22/why-i-wont-stand-the-national-anthem/15375384006891" TargetMode="External"/><Relationship Id="rId25" Type="http://schemas.openxmlformats.org/officeDocument/2006/relationships/hyperlink" Target="https://www.artsy.net/article/artsy-editorial-middle-school-class-created-world-renowned-holocaust-memorial" TargetMode="External"/><Relationship Id="rId2" Type="http://schemas.openxmlformats.org/officeDocument/2006/relationships/numbering" Target="numbering.xml"/><Relationship Id="rId16" Type="http://schemas.openxmlformats.org/officeDocument/2006/relationships/hyperlink" Target="https://www.worldvision.com.au/docs/default-source/school-resources/global-citizenship---peace-building.pdf?sfvrsn=0" TargetMode="External"/><Relationship Id="rId20" Type="http://schemas.openxmlformats.org/officeDocument/2006/relationships/hyperlink" Target="http://www.neveragain.com/gun-contro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CPyyFeawe0" TargetMode="External"/><Relationship Id="rId24" Type="http://schemas.openxmlformats.org/officeDocument/2006/relationships/hyperlink" Target="https://www.pinkshirtday.ca/about/" TargetMode="External"/><Relationship Id="rId5" Type="http://schemas.openxmlformats.org/officeDocument/2006/relationships/webSettings" Target="webSettings.xml"/><Relationship Id="rId15" Type="http://schemas.openxmlformats.org/officeDocument/2006/relationships/hyperlink" Target="http://www.peaceoneday.org/education/education-resources" TargetMode="External"/><Relationship Id="rId23" Type="http://schemas.openxmlformats.org/officeDocument/2006/relationships/hyperlink" Target="http://www.peaceoneday.org"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freethebears.org/pages/origins" TargetMode="External"/><Relationship Id="rId4" Type="http://schemas.openxmlformats.org/officeDocument/2006/relationships/settings" Target="settings.xml"/><Relationship Id="rId9" Type="http://schemas.openxmlformats.org/officeDocument/2006/relationships/hyperlink" Target="https://www.lostsheep.com.au/stories/jed-and-roy-mccoy-a-christmas-story/" TargetMode="External"/><Relationship Id="rId14" Type="http://schemas.openxmlformats.org/officeDocument/2006/relationships/hyperlink" Target="https://www.malala.org/malalas-story" TargetMode="External"/><Relationship Id="rId22" Type="http://schemas.openxmlformats.org/officeDocument/2006/relationships/hyperlink" Target="https://www.theguardian.com/australia-news/2015/jun/17/protesters-against-children-in-detention-removed-from-parliament-after-sit-in" TargetMode="External"/><Relationship Id="rId27" Type="http://schemas.openxmlformats.org/officeDocument/2006/relationships/hyperlink" Target="https://www.dropbox.com/sh/hzus7gsfb9k1kyg/AABY-3RSWzGz0zi4JkAxCe1_a?dl=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C3A0904-B314-4704-AA0C-DE9D2B2B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13</TotalTime>
  <Pages>13</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Penelope Russell</cp:lastModifiedBy>
  <cp:revision>3</cp:revision>
  <cp:lastPrinted>2019-02-27T02:10:00Z</cp:lastPrinted>
  <dcterms:created xsi:type="dcterms:W3CDTF">2019-11-26T06:28:00Z</dcterms:created>
  <dcterms:modified xsi:type="dcterms:W3CDTF">2021-08-25T02:18:00Z</dcterms:modified>
</cp:coreProperties>
</file>